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CADE9" w14:textId="77777777" w:rsidR="00903D25" w:rsidRPr="00247741" w:rsidRDefault="00903D25" w:rsidP="008C13A5">
      <w:pPr>
        <w:jc w:val="center"/>
        <w:rPr>
          <w:rFonts w:ascii="Times New Roman" w:hAnsi="Times New Roman" w:cs="Times New Roman"/>
          <w:b/>
          <w:color w:val="0000FF"/>
        </w:rPr>
      </w:pPr>
    </w:p>
    <w:p w14:paraId="3E587B04" w14:textId="77777777" w:rsidR="008C13A5" w:rsidRPr="00247741" w:rsidRDefault="00DF0EA2" w:rsidP="008C13A5">
      <w:pPr>
        <w:jc w:val="center"/>
        <w:rPr>
          <w:rFonts w:ascii="Times New Roman" w:hAnsi="Times New Roman" w:cs="Times New Roman"/>
          <w:b/>
          <w:color w:val="0000FF"/>
        </w:rPr>
      </w:pPr>
      <w:r w:rsidRPr="00247741">
        <w:rPr>
          <w:rFonts w:ascii="Times New Roman" w:hAnsi="Times New Roman" w:cs="Times New Roman"/>
          <w:b/>
          <w:color w:val="0000FF"/>
        </w:rPr>
        <w:t>2.</w:t>
      </w:r>
      <w:r w:rsidR="0065353A" w:rsidRPr="00247741">
        <w:rPr>
          <w:rFonts w:ascii="Times New Roman" w:hAnsi="Times New Roman" w:cs="Times New Roman"/>
          <w:b/>
          <w:color w:val="0000FF"/>
        </w:rPr>
        <w:t>2</w:t>
      </w:r>
      <w:r w:rsidRPr="00247741">
        <w:rPr>
          <w:rFonts w:ascii="Times New Roman" w:hAnsi="Times New Roman" w:cs="Times New Roman"/>
          <w:b/>
          <w:color w:val="0000FF"/>
        </w:rPr>
        <w:t xml:space="preserve"> </w:t>
      </w:r>
      <w:r w:rsidR="0065353A" w:rsidRPr="00247741">
        <w:rPr>
          <w:rFonts w:ascii="Times New Roman" w:hAnsi="Times New Roman" w:cs="Times New Roman"/>
          <w:b/>
          <w:color w:val="0000FF"/>
        </w:rPr>
        <w:t>TECHNICAL</w:t>
      </w:r>
      <w:r w:rsidR="001C0571" w:rsidRPr="00247741">
        <w:rPr>
          <w:rFonts w:ascii="Times New Roman" w:hAnsi="Times New Roman" w:cs="Times New Roman"/>
          <w:b/>
          <w:color w:val="0000FF"/>
        </w:rPr>
        <w:t xml:space="preserve"> </w:t>
      </w:r>
      <w:r w:rsidRPr="00247741">
        <w:rPr>
          <w:rFonts w:ascii="Times New Roman" w:hAnsi="Times New Roman" w:cs="Times New Roman"/>
          <w:b/>
          <w:color w:val="0000FF"/>
        </w:rPr>
        <w:t xml:space="preserve">BIDDING FORMS </w:t>
      </w:r>
    </w:p>
    <w:p w14:paraId="63742B35" w14:textId="77777777" w:rsidR="00C16C65" w:rsidRPr="00247741" w:rsidRDefault="00C16C65" w:rsidP="008C13A5">
      <w:pPr>
        <w:jc w:val="center"/>
        <w:rPr>
          <w:rFonts w:ascii="Times New Roman" w:hAnsi="Times New Roman" w:cs="Times New Roman"/>
          <w:b/>
          <w:color w:val="0000FF"/>
        </w:rPr>
      </w:pPr>
    </w:p>
    <w:p w14:paraId="265C843F" w14:textId="291BB9D2" w:rsidR="00FC4BB9" w:rsidRPr="00247741" w:rsidRDefault="00FC4BB9" w:rsidP="00247741">
      <w:pPr>
        <w:spacing w:before="120" w:after="120"/>
        <w:ind w:left="540"/>
        <w:jc w:val="both"/>
        <w:rPr>
          <w:rFonts w:ascii="Times New Roman" w:hAnsi="Times New Roman" w:cs="Times New Roman"/>
          <w:lang w:val="en-GB"/>
        </w:rPr>
      </w:pPr>
      <w:r w:rsidRPr="00247741">
        <w:rPr>
          <w:rFonts w:ascii="Times New Roman" w:hAnsi="Times New Roman" w:cs="Times New Roman"/>
          <w:lang w:val="en-GB"/>
        </w:rPr>
        <w:t xml:space="preserve">The nature of the SERVICES requires that the provision, management and control of these SERVICES is a core competency of the </w:t>
      </w:r>
      <w:r w:rsidR="00247741" w:rsidRPr="00247741">
        <w:rPr>
          <w:rFonts w:ascii="Times New Roman" w:hAnsi="Times New Roman" w:cs="Times New Roman"/>
          <w:lang w:val="en-GB"/>
        </w:rPr>
        <w:t>CONTRACTOR</w:t>
      </w:r>
      <w:r w:rsidRPr="00247741">
        <w:rPr>
          <w:rFonts w:ascii="Times New Roman" w:hAnsi="Times New Roman" w:cs="Times New Roman"/>
          <w:lang w:val="en-GB"/>
        </w:rPr>
        <w:t xml:space="preserve"> (or Consortium Leader if applicable) on a global basis with extensive experience in major oil and gas construction projects. </w:t>
      </w:r>
      <w:r w:rsidRPr="00247741">
        <w:rPr>
          <w:rFonts w:ascii="Times New Roman" w:hAnsi="Times New Roman" w:cs="Times New Roman"/>
          <w:b/>
          <w:u w:val="single"/>
          <w:lang w:val="en-GB"/>
        </w:rPr>
        <w:t>This is not a basic manpower supply type contract</w:t>
      </w:r>
      <w:r w:rsidRPr="00247741">
        <w:rPr>
          <w:rFonts w:ascii="Times New Roman" w:hAnsi="Times New Roman" w:cs="Times New Roman"/>
          <w:b/>
          <w:lang w:val="en-GB"/>
        </w:rPr>
        <w:t xml:space="preserve">, the </w:t>
      </w:r>
      <w:r w:rsidR="00247741" w:rsidRPr="00247741">
        <w:rPr>
          <w:rFonts w:ascii="Times New Roman" w:hAnsi="Times New Roman" w:cs="Times New Roman"/>
          <w:b/>
          <w:lang w:val="en-GB"/>
        </w:rPr>
        <w:t>CONTRACTOR</w:t>
      </w:r>
      <w:r w:rsidRPr="00247741">
        <w:rPr>
          <w:rFonts w:ascii="Times New Roman" w:hAnsi="Times New Roman" w:cs="Times New Roman"/>
          <w:b/>
          <w:lang w:val="en-GB"/>
        </w:rPr>
        <w:t xml:space="preserve"> is required to manage and coordinate all aspects of the SERVICES at locations across the globe using its in-house proven management systems</w:t>
      </w:r>
      <w:r w:rsidRPr="00247741">
        <w:rPr>
          <w:rFonts w:ascii="Times New Roman" w:hAnsi="Times New Roman" w:cs="Times New Roman"/>
          <w:lang w:val="en-GB"/>
        </w:rPr>
        <w:t xml:space="preserve">. Accordingly, the eventual </w:t>
      </w:r>
      <w:r w:rsidR="00247741" w:rsidRPr="00247741">
        <w:rPr>
          <w:rFonts w:ascii="Times New Roman" w:hAnsi="Times New Roman" w:cs="Times New Roman"/>
          <w:lang w:val="en-GB"/>
        </w:rPr>
        <w:t>CONTRACTOR</w:t>
      </w:r>
      <w:r w:rsidRPr="00247741">
        <w:rPr>
          <w:rFonts w:ascii="Times New Roman" w:hAnsi="Times New Roman" w:cs="Times New Roman"/>
          <w:lang w:val="en-GB"/>
        </w:rPr>
        <w:t xml:space="preserve"> must have established systems and a global infrastructure to efficiently undertake, supervise and control the SERVICES at those locations across the world, including constructions sites in Vietnam and at vendor premises in Asia, Europe and the Americas. </w:t>
      </w:r>
      <w:r w:rsidR="00247741" w:rsidRPr="00247741">
        <w:rPr>
          <w:rFonts w:ascii="Times New Roman" w:hAnsi="Times New Roman" w:cs="Times New Roman"/>
          <w:lang w:val="en-GB"/>
        </w:rPr>
        <w:t>BIDDER</w:t>
      </w:r>
      <w:r w:rsidRPr="00247741">
        <w:rPr>
          <w:rFonts w:ascii="Times New Roman" w:hAnsi="Times New Roman" w:cs="Times New Roman"/>
          <w:lang w:val="en-GB"/>
        </w:rPr>
        <w:t xml:space="preserve"> must demonstrate that it has such extensive experience in the management and control of similar SERVICES on a world-wide basis.  </w:t>
      </w:r>
    </w:p>
    <w:p w14:paraId="464A1A16" w14:textId="77777777" w:rsidR="00FC4BB9" w:rsidRPr="00247741" w:rsidRDefault="00FC4BB9" w:rsidP="00247741">
      <w:pPr>
        <w:spacing w:before="120" w:after="120"/>
        <w:ind w:left="540"/>
        <w:jc w:val="both"/>
        <w:rPr>
          <w:rFonts w:ascii="Times New Roman" w:hAnsi="Times New Roman" w:cs="Times New Roman"/>
          <w:lang w:val="en-GB"/>
        </w:rPr>
      </w:pPr>
      <w:r w:rsidRPr="00247741">
        <w:rPr>
          <w:rFonts w:ascii="Times New Roman" w:hAnsi="Times New Roman" w:cs="Times New Roman"/>
          <w:lang w:val="en-GB"/>
        </w:rPr>
        <w:t>BIDDER must ensure that there are no monetary amounts included in its Technical (Unpriced) Bid which could lead to disqualification if so included.</w:t>
      </w:r>
    </w:p>
    <w:p w14:paraId="20B4DA61" w14:textId="208F9B69" w:rsidR="00FC4BB9" w:rsidRPr="00247741" w:rsidRDefault="00FC4BB9" w:rsidP="00247741">
      <w:pPr>
        <w:spacing w:before="120" w:after="240"/>
        <w:ind w:left="540"/>
        <w:jc w:val="both"/>
        <w:rPr>
          <w:rFonts w:ascii="Times New Roman" w:hAnsi="Times New Roman" w:cs="Times New Roman"/>
        </w:rPr>
      </w:pPr>
      <w:r w:rsidRPr="00247741">
        <w:rPr>
          <w:rFonts w:ascii="Times New Roman" w:hAnsi="Times New Roman" w:cs="Times New Roman"/>
          <w:lang w:val="en-GB"/>
        </w:rPr>
        <w:t xml:space="preserve">Certain parts of the Technical Bid as presented by the successful </w:t>
      </w:r>
      <w:r w:rsidR="00247741" w:rsidRPr="00247741">
        <w:rPr>
          <w:rFonts w:ascii="Times New Roman" w:hAnsi="Times New Roman" w:cs="Times New Roman"/>
          <w:lang w:val="en-GB"/>
        </w:rPr>
        <w:t>BIDDER</w:t>
      </w:r>
      <w:r w:rsidRPr="00247741">
        <w:rPr>
          <w:rFonts w:ascii="Times New Roman" w:hAnsi="Times New Roman" w:cs="Times New Roman"/>
          <w:lang w:val="en-GB"/>
        </w:rPr>
        <w:t xml:space="preserve"> will be included in the Contract where appropriate and will be</w:t>
      </w:r>
      <w:r w:rsidRPr="00247741">
        <w:rPr>
          <w:rFonts w:ascii="Times New Roman" w:hAnsi="Times New Roman" w:cs="Times New Roman"/>
          <w:color w:val="00B050"/>
          <w:lang w:val="en-GB"/>
        </w:rPr>
        <w:t xml:space="preserve"> </w:t>
      </w:r>
      <w:r w:rsidRPr="00247741">
        <w:rPr>
          <w:rFonts w:ascii="Times New Roman" w:hAnsi="Times New Roman" w:cs="Times New Roman"/>
          <w:lang w:val="en-GB"/>
        </w:rPr>
        <w:t xml:space="preserve">required to fully describe the obligations and responsibilities of the </w:t>
      </w:r>
      <w:r w:rsidR="00247741" w:rsidRPr="00247741">
        <w:rPr>
          <w:rFonts w:ascii="Times New Roman" w:hAnsi="Times New Roman" w:cs="Times New Roman"/>
          <w:lang w:val="en-GB"/>
        </w:rPr>
        <w:t>CONTRACTOR</w:t>
      </w:r>
      <w:r w:rsidRPr="00247741">
        <w:rPr>
          <w:rFonts w:ascii="Times New Roman" w:hAnsi="Times New Roman" w:cs="Times New Roman"/>
          <w:lang w:val="en-GB"/>
        </w:rPr>
        <w:t>.</w:t>
      </w:r>
    </w:p>
    <w:p w14:paraId="031A18E2" w14:textId="5200C7CF" w:rsidR="00155FBB" w:rsidRPr="00247741" w:rsidRDefault="00155FBB" w:rsidP="000F4673">
      <w:pPr>
        <w:tabs>
          <w:tab w:val="left" w:pos="450"/>
          <w:tab w:val="left" w:pos="6310"/>
        </w:tabs>
        <w:spacing w:before="240" w:after="240"/>
        <w:rPr>
          <w:rFonts w:ascii="Times New Roman" w:hAnsi="Times New Roman" w:cs="Times New Roman"/>
          <w:b/>
          <w:bCs/>
        </w:rPr>
      </w:pPr>
    </w:p>
    <w:tbl>
      <w:tblPr>
        <w:tblW w:w="9013"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700"/>
        <w:gridCol w:w="5565"/>
        <w:gridCol w:w="2748"/>
      </w:tblGrid>
      <w:tr w:rsidR="00155FBB" w:rsidRPr="00247741" w14:paraId="0BEA08AD" w14:textId="77777777" w:rsidTr="004D59C8">
        <w:tc>
          <w:tcPr>
            <w:tcW w:w="700" w:type="dxa"/>
          </w:tcPr>
          <w:p w14:paraId="1B39514C" w14:textId="77777777" w:rsidR="00155FBB" w:rsidRPr="00247741" w:rsidRDefault="00155FBB" w:rsidP="000413BC">
            <w:pPr>
              <w:spacing w:before="60" w:after="60"/>
              <w:rPr>
                <w:rFonts w:ascii="Times New Roman" w:hAnsi="Times New Roman" w:cs="Times New Roman"/>
              </w:rPr>
            </w:pPr>
            <w:r w:rsidRPr="00247741">
              <w:rPr>
                <w:rFonts w:ascii="Times New Roman" w:hAnsi="Times New Roman" w:cs="Times New Roman"/>
              </w:rPr>
              <w:t>2.2</w:t>
            </w:r>
          </w:p>
        </w:tc>
        <w:tc>
          <w:tcPr>
            <w:tcW w:w="5565" w:type="dxa"/>
          </w:tcPr>
          <w:p w14:paraId="00F09720" w14:textId="77777777" w:rsidR="00155FBB" w:rsidRPr="00247741" w:rsidRDefault="00155FBB" w:rsidP="000413BC">
            <w:pPr>
              <w:pStyle w:val="DefaultText"/>
              <w:tabs>
                <w:tab w:val="left" w:pos="720"/>
                <w:tab w:val="left" w:pos="1440"/>
                <w:tab w:val="left" w:pos="1695"/>
                <w:tab w:val="left" w:pos="1980"/>
                <w:tab w:val="left" w:pos="2554"/>
                <w:tab w:val="left" w:pos="3098"/>
                <w:tab w:val="left" w:pos="3690"/>
                <w:tab w:val="left" w:pos="4260"/>
                <w:tab w:val="left" w:pos="4805"/>
                <w:tab w:val="left" w:pos="5424"/>
                <w:tab w:val="left" w:pos="5967"/>
                <w:tab w:val="left" w:pos="6540"/>
                <w:tab w:val="left" w:pos="7110"/>
                <w:tab w:val="left" w:pos="7674"/>
                <w:tab w:val="left" w:pos="8274"/>
              </w:tabs>
              <w:spacing w:before="60" w:after="60"/>
              <w:ind w:left="1440" w:hanging="1440"/>
              <w:jc w:val="both"/>
              <w:rPr>
                <w:szCs w:val="24"/>
              </w:rPr>
            </w:pPr>
            <w:r w:rsidRPr="00247741">
              <w:rPr>
                <w:szCs w:val="24"/>
              </w:rPr>
              <w:t>Technical Bidding Forms</w:t>
            </w:r>
          </w:p>
        </w:tc>
        <w:tc>
          <w:tcPr>
            <w:tcW w:w="2748" w:type="dxa"/>
          </w:tcPr>
          <w:p w14:paraId="28E247D2" w14:textId="77777777" w:rsidR="00155FBB" w:rsidRPr="00247741" w:rsidRDefault="00155FBB" w:rsidP="000413BC">
            <w:pPr>
              <w:pStyle w:val="DefaultText"/>
              <w:tabs>
                <w:tab w:val="left" w:pos="720"/>
                <w:tab w:val="left" w:pos="1440"/>
                <w:tab w:val="left" w:pos="1695"/>
                <w:tab w:val="left" w:pos="1980"/>
                <w:tab w:val="left" w:pos="2554"/>
                <w:tab w:val="left" w:pos="3098"/>
                <w:tab w:val="left" w:pos="3690"/>
                <w:tab w:val="left" w:pos="4260"/>
                <w:tab w:val="left" w:pos="4805"/>
                <w:tab w:val="left" w:pos="5424"/>
                <w:tab w:val="left" w:pos="5967"/>
                <w:tab w:val="left" w:pos="6540"/>
                <w:tab w:val="left" w:pos="7110"/>
                <w:tab w:val="left" w:pos="7674"/>
                <w:tab w:val="left" w:pos="8274"/>
              </w:tabs>
              <w:spacing w:before="60" w:after="60"/>
              <w:ind w:left="1440" w:hanging="1440"/>
              <w:jc w:val="right"/>
              <w:rPr>
                <w:szCs w:val="24"/>
              </w:rPr>
            </w:pPr>
          </w:p>
        </w:tc>
      </w:tr>
      <w:tr w:rsidR="00F029C9" w:rsidRPr="00247741" w14:paraId="0AD51AA1" w14:textId="77777777" w:rsidTr="004D59C8">
        <w:tc>
          <w:tcPr>
            <w:tcW w:w="700" w:type="dxa"/>
          </w:tcPr>
          <w:p w14:paraId="12F85677" w14:textId="77777777" w:rsidR="00F029C9" w:rsidRPr="00247741" w:rsidRDefault="00F029C9" w:rsidP="000413BC">
            <w:pPr>
              <w:spacing w:before="60" w:after="60"/>
              <w:rPr>
                <w:rFonts w:ascii="Times New Roman" w:hAnsi="Times New Roman" w:cs="Times New Roman"/>
              </w:rPr>
            </w:pPr>
          </w:p>
        </w:tc>
        <w:tc>
          <w:tcPr>
            <w:tcW w:w="5565" w:type="dxa"/>
            <w:vAlign w:val="center"/>
          </w:tcPr>
          <w:p w14:paraId="5C19E1AE" w14:textId="05983EF3" w:rsidR="00F029C9" w:rsidRPr="00247741" w:rsidRDefault="00F029C9" w:rsidP="00FC4BB9">
            <w:pPr>
              <w:tabs>
                <w:tab w:val="left" w:pos="900"/>
                <w:tab w:val="right" w:pos="9360"/>
              </w:tabs>
              <w:rPr>
                <w:rFonts w:ascii="Times New Roman" w:hAnsi="Times New Roman" w:cs="Times New Roman"/>
                <w:lang w:val="en-GB"/>
              </w:rPr>
            </w:pPr>
            <w:r w:rsidRPr="00247741">
              <w:rPr>
                <w:rFonts w:ascii="Times New Roman" w:hAnsi="Times New Roman" w:cs="Times New Roman"/>
                <w:lang w:val="en-GB"/>
              </w:rPr>
              <w:t xml:space="preserve">Bidder’s </w:t>
            </w:r>
            <w:r w:rsidR="00FC4BB9" w:rsidRPr="00247741">
              <w:rPr>
                <w:rFonts w:ascii="Times New Roman" w:hAnsi="Times New Roman" w:cs="Times New Roman"/>
                <w:lang w:val="en-GB"/>
              </w:rPr>
              <w:t>Experience and Abilities</w:t>
            </w:r>
          </w:p>
        </w:tc>
        <w:tc>
          <w:tcPr>
            <w:tcW w:w="2748" w:type="dxa"/>
          </w:tcPr>
          <w:p w14:paraId="67F3B0DE" w14:textId="423B2234" w:rsidR="00F029C9" w:rsidRPr="00247741" w:rsidRDefault="00F029C9" w:rsidP="000413BC">
            <w:pPr>
              <w:pStyle w:val="DefaultText"/>
              <w:spacing w:before="60" w:after="60"/>
              <w:ind w:left="1440" w:right="60" w:hanging="1440"/>
              <w:jc w:val="right"/>
              <w:rPr>
                <w:color w:val="000000"/>
                <w:szCs w:val="24"/>
              </w:rPr>
            </w:pPr>
            <w:r w:rsidRPr="00247741">
              <w:rPr>
                <w:color w:val="000000"/>
                <w:szCs w:val="24"/>
              </w:rPr>
              <w:t>TBF-01</w:t>
            </w:r>
          </w:p>
        </w:tc>
      </w:tr>
      <w:tr w:rsidR="00155FBB" w:rsidRPr="00247741" w14:paraId="018AC912" w14:textId="77777777" w:rsidTr="004D59C8">
        <w:tc>
          <w:tcPr>
            <w:tcW w:w="700" w:type="dxa"/>
          </w:tcPr>
          <w:p w14:paraId="2C5B9B78" w14:textId="77777777" w:rsidR="00155FBB" w:rsidRPr="00247741" w:rsidRDefault="00155FBB" w:rsidP="000413BC">
            <w:pPr>
              <w:spacing w:before="60" w:after="60"/>
              <w:rPr>
                <w:rFonts w:ascii="Times New Roman" w:hAnsi="Times New Roman" w:cs="Times New Roman"/>
              </w:rPr>
            </w:pPr>
          </w:p>
        </w:tc>
        <w:tc>
          <w:tcPr>
            <w:tcW w:w="5565" w:type="dxa"/>
            <w:vAlign w:val="center"/>
          </w:tcPr>
          <w:p w14:paraId="516818C8" w14:textId="7920AA54" w:rsidR="00155FBB" w:rsidRPr="00247741" w:rsidRDefault="005F2C7A" w:rsidP="00667412">
            <w:pPr>
              <w:tabs>
                <w:tab w:val="left" w:pos="900"/>
                <w:tab w:val="right" w:pos="9360"/>
              </w:tabs>
              <w:rPr>
                <w:rFonts w:ascii="Times New Roman" w:hAnsi="Times New Roman" w:cs="Times New Roman"/>
                <w:lang w:val="en-GB"/>
              </w:rPr>
            </w:pPr>
            <w:r w:rsidRPr="00247741">
              <w:rPr>
                <w:rFonts w:ascii="Times New Roman" w:hAnsi="Times New Roman" w:cs="Times New Roman"/>
                <w:lang w:val="en-GB"/>
              </w:rPr>
              <w:t>Execution Plan</w:t>
            </w:r>
          </w:p>
        </w:tc>
        <w:tc>
          <w:tcPr>
            <w:tcW w:w="2748" w:type="dxa"/>
          </w:tcPr>
          <w:p w14:paraId="218B8C1C" w14:textId="157EB72D" w:rsidR="00155FBB" w:rsidRPr="00247741" w:rsidRDefault="00155FBB" w:rsidP="00D4371B">
            <w:pPr>
              <w:pStyle w:val="DefaultText"/>
              <w:spacing w:before="60" w:after="60"/>
              <w:ind w:left="1440" w:right="60" w:hanging="1440"/>
              <w:jc w:val="right"/>
              <w:rPr>
                <w:szCs w:val="24"/>
              </w:rPr>
            </w:pPr>
            <w:r w:rsidRPr="00247741">
              <w:rPr>
                <w:color w:val="000000"/>
                <w:szCs w:val="24"/>
              </w:rPr>
              <w:t>TBF-0</w:t>
            </w:r>
            <w:r w:rsidR="00D4371B" w:rsidRPr="00247741">
              <w:rPr>
                <w:color w:val="000000"/>
                <w:szCs w:val="24"/>
              </w:rPr>
              <w:t>2</w:t>
            </w:r>
          </w:p>
        </w:tc>
      </w:tr>
      <w:tr w:rsidR="00155FBB" w:rsidRPr="00247741" w14:paraId="603146F7" w14:textId="77777777" w:rsidTr="004D59C8">
        <w:tc>
          <w:tcPr>
            <w:tcW w:w="700" w:type="dxa"/>
          </w:tcPr>
          <w:p w14:paraId="4450622C" w14:textId="77777777" w:rsidR="00155FBB" w:rsidRPr="00247741" w:rsidRDefault="00155FBB" w:rsidP="000413BC">
            <w:pPr>
              <w:spacing w:before="60" w:after="60"/>
              <w:rPr>
                <w:rFonts w:ascii="Times New Roman" w:hAnsi="Times New Roman" w:cs="Times New Roman"/>
              </w:rPr>
            </w:pPr>
          </w:p>
        </w:tc>
        <w:tc>
          <w:tcPr>
            <w:tcW w:w="5565" w:type="dxa"/>
            <w:vAlign w:val="center"/>
          </w:tcPr>
          <w:p w14:paraId="5AD31963" w14:textId="0B0762F8" w:rsidR="00155FBB" w:rsidRPr="00247741" w:rsidRDefault="005F2C7A" w:rsidP="00667412">
            <w:pPr>
              <w:tabs>
                <w:tab w:val="left" w:pos="900"/>
                <w:tab w:val="right" w:pos="9360"/>
              </w:tabs>
              <w:rPr>
                <w:rFonts w:ascii="Times New Roman" w:hAnsi="Times New Roman" w:cs="Times New Roman"/>
                <w:lang w:val="en-GB"/>
              </w:rPr>
            </w:pPr>
            <w:r w:rsidRPr="00247741">
              <w:rPr>
                <w:rFonts w:ascii="Times New Roman" w:hAnsi="Times New Roman" w:cs="Times New Roman"/>
                <w:lang w:val="en-GB"/>
              </w:rPr>
              <w:t xml:space="preserve">Organization and Key </w:t>
            </w:r>
            <w:r w:rsidR="003F50B0" w:rsidRPr="00247741">
              <w:rPr>
                <w:rFonts w:ascii="Times New Roman" w:hAnsi="Times New Roman" w:cs="Times New Roman"/>
                <w:lang w:val="en-GB"/>
              </w:rPr>
              <w:t>Personnel</w:t>
            </w:r>
          </w:p>
        </w:tc>
        <w:tc>
          <w:tcPr>
            <w:tcW w:w="2748" w:type="dxa"/>
          </w:tcPr>
          <w:p w14:paraId="6F81C361" w14:textId="5488D1E4" w:rsidR="00155FBB" w:rsidRPr="00247741" w:rsidRDefault="00155FBB" w:rsidP="00D4371B">
            <w:pPr>
              <w:pStyle w:val="DefaultText"/>
              <w:spacing w:before="60" w:after="60"/>
              <w:ind w:left="1440" w:right="60" w:hanging="1440"/>
              <w:jc w:val="right"/>
              <w:rPr>
                <w:szCs w:val="24"/>
              </w:rPr>
            </w:pPr>
            <w:r w:rsidRPr="00247741">
              <w:rPr>
                <w:color w:val="000000"/>
                <w:szCs w:val="24"/>
              </w:rPr>
              <w:t>TBF-0</w:t>
            </w:r>
            <w:r w:rsidR="00D4371B" w:rsidRPr="00247741">
              <w:rPr>
                <w:color w:val="000000"/>
                <w:szCs w:val="24"/>
              </w:rPr>
              <w:t>3</w:t>
            </w:r>
          </w:p>
        </w:tc>
      </w:tr>
      <w:tr w:rsidR="00155FBB" w:rsidRPr="00247741" w14:paraId="7CB18A86" w14:textId="77777777" w:rsidTr="004D59C8">
        <w:tc>
          <w:tcPr>
            <w:tcW w:w="700" w:type="dxa"/>
          </w:tcPr>
          <w:p w14:paraId="1289D803" w14:textId="77777777" w:rsidR="00155FBB" w:rsidRPr="00247741" w:rsidRDefault="00155FBB" w:rsidP="000413BC">
            <w:pPr>
              <w:spacing w:before="60" w:after="60"/>
              <w:rPr>
                <w:rFonts w:ascii="Times New Roman" w:hAnsi="Times New Roman" w:cs="Times New Roman"/>
              </w:rPr>
            </w:pPr>
          </w:p>
        </w:tc>
        <w:tc>
          <w:tcPr>
            <w:tcW w:w="5565" w:type="dxa"/>
            <w:vAlign w:val="center"/>
          </w:tcPr>
          <w:p w14:paraId="4D30B292" w14:textId="26C2F010" w:rsidR="00155FBB" w:rsidRPr="00247741" w:rsidRDefault="005F2C7A" w:rsidP="000413BC">
            <w:pPr>
              <w:rPr>
                <w:rFonts w:ascii="Times New Roman" w:hAnsi="Times New Roman" w:cs="Times New Roman"/>
                <w:lang w:val="en-GB"/>
              </w:rPr>
            </w:pPr>
            <w:r w:rsidRPr="00247741">
              <w:rPr>
                <w:rFonts w:ascii="Times New Roman" w:hAnsi="Times New Roman" w:cs="Times New Roman"/>
                <w:lang w:val="en-GB"/>
              </w:rPr>
              <w:t>Subcontractors</w:t>
            </w:r>
          </w:p>
        </w:tc>
        <w:tc>
          <w:tcPr>
            <w:tcW w:w="2748" w:type="dxa"/>
          </w:tcPr>
          <w:p w14:paraId="603F6FD1" w14:textId="31EC2210" w:rsidR="00155FBB" w:rsidRPr="00247741" w:rsidRDefault="00155FBB" w:rsidP="000F4EC0">
            <w:pPr>
              <w:pStyle w:val="DefaultText"/>
              <w:spacing w:before="60" w:after="60"/>
              <w:ind w:left="1440" w:right="60" w:hanging="1440"/>
              <w:jc w:val="right"/>
              <w:rPr>
                <w:color w:val="000000"/>
                <w:szCs w:val="24"/>
              </w:rPr>
            </w:pPr>
            <w:r w:rsidRPr="00247741">
              <w:rPr>
                <w:color w:val="000000"/>
                <w:szCs w:val="24"/>
              </w:rPr>
              <w:t>TBF-0</w:t>
            </w:r>
            <w:r w:rsidR="000F4EC0">
              <w:rPr>
                <w:color w:val="000000"/>
                <w:szCs w:val="24"/>
              </w:rPr>
              <w:t>4</w:t>
            </w:r>
          </w:p>
        </w:tc>
      </w:tr>
      <w:tr w:rsidR="000F4EC0" w:rsidRPr="00247741" w14:paraId="3FD21FF4" w14:textId="77777777" w:rsidTr="004D59C8">
        <w:tc>
          <w:tcPr>
            <w:tcW w:w="700" w:type="dxa"/>
          </w:tcPr>
          <w:p w14:paraId="3B9CC62A" w14:textId="77777777" w:rsidR="000F4EC0" w:rsidRPr="00247741" w:rsidRDefault="000F4EC0" w:rsidP="000413BC">
            <w:pPr>
              <w:spacing w:before="60" w:after="60"/>
              <w:rPr>
                <w:rFonts w:ascii="Times New Roman" w:hAnsi="Times New Roman" w:cs="Times New Roman"/>
              </w:rPr>
            </w:pPr>
          </w:p>
        </w:tc>
        <w:tc>
          <w:tcPr>
            <w:tcW w:w="5565" w:type="dxa"/>
            <w:vAlign w:val="center"/>
          </w:tcPr>
          <w:p w14:paraId="086B09E2" w14:textId="06AEB398" w:rsidR="000F4EC0" w:rsidRPr="00247741" w:rsidRDefault="000F4EC0" w:rsidP="000413BC">
            <w:pPr>
              <w:rPr>
                <w:rFonts w:ascii="Times New Roman" w:hAnsi="Times New Roman" w:cs="Times New Roman"/>
                <w:lang w:val="en-GB"/>
              </w:rPr>
            </w:pPr>
            <w:r>
              <w:rPr>
                <w:rFonts w:ascii="Times New Roman" w:hAnsi="Times New Roman" w:cs="Times New Roman"/>
                <w:lang w:val="en-GB"/>
              </w:rPr>
              <w:t>Un-priced Commercial Proposal</w:t>
            </w:r>
          </w:p>
        </w:tc>
        <w:tc>
          <w:tcPr>
            <w:tcW w:w="2748" w:type="dxa"/>
          </w:tcPr>
          <w:p w14:paraId="0D66E7AA" w14:textId="7072AAD0" w:rsidR="000F4EC0" w:rsidRPr="00247741" w:rsidRDefault="000F4EC0" w:rsidP="000F4EC0">
            <w:pPr>
              <w:pStyle w:val="DefaultText"/>
              <w:spacing w:before="60" w:after="60"/>
              <w:ind w:left="1440" w:right="60" w:hanging="1440"/>
              <w:jc w:val="right"/>
              <w:rPr>
                <w:color w:val="000000"/>
                <w:szCs w:val="24"/>
              </w:rPr>
            </w:pPr>
            <w:r w:rsidRPr="00247741">
              <w:rPr>
                <w:color w:val="000000"/>
                <w:szCs w:val="24"/>
              </w:rPr>
              <w:t>TBF-0</w:t>
            </w:r>
            <w:r>
              <w:rPr>
                <w:color w:val="000000"/>
                <w:szCs w:val="24"/>
              </w:rPr>
              <w:t>5</w:t>
            </w:r>
          </w:p>
        </w:tc>
      </w:tr>
      <w:tr w:rsidR="00155FBB" w:rsidRPr="00247741" w14:paraId="32D1F3D2" w14:textId="77777777" w:rsidTr="004D59C8">
        <w:tc>
          <w:tcPr>
            <w:tcW w:w="700" w:type="dxa"/>
          </w:tcPr>
          <w:p w14:paraId="43B95DC5" w14:textId="77777777" w:rsidR="00155FBB" w:rsidRPr="00247741" w:rsidRDefault="00155FBB" w:rsidP="000413BC">
            <w:pPr>
              <w:spacing w:before="60" w:after="60"/>
              <w:rPr>
                <w:rFonts w:ascii="Times New Roman" w:hAnsi="Times New Roman" w:cs="Times New Roman"/>
              </w:rPr>
            </w:pPr>
          </w:p>
        </w:tc>
        <w:tc>
          <w:tcPr>
            <w:tcW w:w="5565" w:type="dxa"/>
            <w:vAlign w:val="center"/>
          </w:tcPr>
          <w:p w14:paraId="394F1872" w14:textId="3D64BC2C" w:rsidR="00155FBB" w:rsidRPr="00247741" w:rsidRDefault="005F2C7A" w:rsidP="000413BC">
            <w:pPr>
              <w:rPr>
                <w:rFonts w:ascii="Times New Roman" w:hAnsi="Times New Roman" w:cs="Times New Roman"/>
                <w:lang w:val="en-GB"/>
              </w:rPr>
            </w:pPr>
            <w:r w:rsidRPr="00247741">
              <w:rPr>
                <w:rFonts w:ascii="Times New Roman" w:hAnsi="Times New Roman" w:cs="Times New Roman"/>
                <w:lang w:val="en-GB"/>
              </w:rPr>
              <w:t>Other Information</w:t>
            </w:r>
          </w:p>
        </w:tc>
        <w:tc>
          <w:tcPr>
            <w:tcW w:w="2748" w:type="dxa"/>
          </w:tcPr>
          <w:p w14:paraId="2A69AB00" w14:textId="30B221E2" w:rsidR="00155FBB" w:rsidRPr="00247741" w:rsidRDefault="00155FBB" w:rsidP="000F4EC0">
            <w:pPr>
              <w:pStyle w:val="DefaultText"/>
              <w:spacing w:before="60" w:after="60"/>
              <w:ind w:left="1440" w:right="60" w:hanging="1440"/>
              <w:jc w:val="right"/>
              <w:rPr>
                <w:color w:val="000000"/>
                <w:szCs w:val="24"/>
              </w:rPr>
            </w:pPr>
            <w:r w:rsidRPr="00247741">
              <w:rPr>
                <w:color w:val="000000"/>
                <w:szCs w:val="24"/>
              </w:rPr>
              <w:t>TBF-</w:t>
            </w:r>
            <w:r w:rsidR="003D4338" w:rsidRPr="00247741">
              <w:rPr>
                <w:color w:val="000000"/>
                <w:szCs w:val="24"/>
              </w:rPr>
              <w:t>0</w:t>
            </w:r>
            <w:r w:rsidR="000F4EC0">
              <w:rPr>
                <w:color w:val="000000"/>
                <w:szCs w:val="24"/>
              </w:rPr>
              <w:t>6</w:t>
            </w:r>
          </w:p>
        </w:tc>
      </w:tr>
      <w:tr w:rsidR="00155FBB" w:rsidRPr="00247741" w14:paraId="397C872F" w14:textId="77777777" w:rsidTr="004D59C8">
        <w:tc>
          <w:tcPr>
            <w:tcW w:w="700" w:type="dxa"/>
          </w:tcPr>
          <w:p w14:paraId="62DBB550" w14:textId="77777777" w:rsidR="00155FBB" w:rsidRPr="00247741" w:rsidRDefault="00155FBB" w:rsidP="000413BC">
            <w:pPr>
              <w:spacing w:before="60" w:after="60"/>
              <w:rPr>
                <w:rFonts w:ascii="Times New Roman" w:hAnsi="Times New Roman" w:cs="Times New Roman"/>
              </w:rPr>
            </w:pPr>
          </w:p>
        </w:tc>
        <w:tc>
          <w:tcPr>
            <w:tcW w:w="5565" w:type="dxa"/>
            <w:vAlign w:val="center"/>
          </w:tcPr>
          <w:p w14:paraId="21C7BAE5" w14:textId="00CB8CF8" w:rsidR="00155FBB" w:rsidRPr="00247741" w:rsidRDefault="005F2C7A" w:rsidP="000413BC">
            <w:pPr>
              <w:rPr>
                <w:rFonts w:ascii="Times New Roman" w:hAnsi="Times New Roman" w:cs="Times New Roman"/>
                <w:lang w:val="en-GB"/>
              </w:rPr>
            </w:pPr>
            <w:r w:rsidRPr="00247741">
              <w:rPr>
                <w:rFonts w:ascii="Times New Roman" w:hAnsi="Times New Roman" w:cs="Times New Roman"/>
                <w:lang w:val="en-GB"/>
              </w:rPr>
              <w:t>Exceptions and Qualifications</w:t>
            </w:r>
          </w:p>
        </w:tc>
        <w:tc>
          <w:tcPr>
            <w:tcW w:w="2748" w:type="dxa"/>
          </w:tcPr>
          <w:p w14:paraId="0659AE33" w14:textId="387D4C1B" w:rsidR="00155FBB" w:rsidRPr="00247741" w:rsidRDefault="00155FBB" w:rsidP="000F4EC0">
            <w:pPr>
              <w:pStyle w:val="DefaultText"/>
              <w:spacing w:before="60" w:after="60"/>
              <w:ind w:left="1440" w:right="60" w:hanging="1440"/>
              <w:jc w:val="right"/>
              <w:rPr>
                <w:color w:val="000000"/>
                <w:szCs w:val="24"/>
              </w:rPr>
            </w:pPr>
            <w:r w:rsidRPr="00247741">
              <w:rPr>
                <w:color w:val="000000"/>
                <w:szCs w:val="24"/>
              </w:rPr>
              <w:t>TBF-</w:t>
            </w:r>
            <w:r w:rsidR="000F4EC0">
              <w:rPr>
                <w:color w:val="000000"/>
                <w:szCs w:val="24"/>
              </w:rPr>
              <w:t>07</w:t>
            </w:r>
          </w:p>
        </w:tc>
      </w:tr>
    </w:tbl>
    <w:p w14:paraId="795AF9CD" w14:textId="77777777" w:rsidR="00155FBB" w:rsidRPr="00247741" w:rsidRDefault="00155FBB" w:rsidP="00155FBB">
      <w:pPr>
        <w:spacing w:after="240"/>
        <w:rPr>
          <w:rFonts w:ascii="Times New Roman" w:hAnsi="Times New Roman" w:cs="Times New Roman"/>
          <w:b/>
        </w:rPr>
      </w:pPr>
    </w:p>
    <w:p w14:paraId="015ED9B2" w14:textId="77777777" w:rsidR="005A6018" w:rsidRPr="00247741" w:rsidRDefault="00155FBB" w:rsidP="00405242">
      <w:pPr>
        <w:pStyle w:val="Heading1"/>
        <w:rPr>
          <w:rFonts w:ascii="Times New Roman" w:hAnsi="Times New Roman"/>
        </w:rPr>
      </w:pPr>
      <w:r w:rsidRPr="00247741">
        <w:rPr>
          <w:rFonts w:ascii="Times New Roman" w:hAnsi="Times New Roman"/>
        </w:rPr>
        <w:br w:type="page"/>
      </w:r>
      <w:bookmarkStart w:id="0" w:name="_Toc142051816"/>
      <w:bookmarkStart w:id="1" w:name="_Toc142052780"/>
      <w:bookmarkStart w:id="2" w:name="_Toc55878425"/>
    </w:p>
    <w:p w14:paraId="55D42426" w14:textId="40249A5A" w:rsidR="005A6018" w:rsidRPr="00247741" w:rsidRDefault="005A6018" w:rsidP="005A6018">
      <w:pPr>
        <w:pStyle w:val="DefaultText"/>
        <w:tabs>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s>
        <w:spacing w:before="120" w:after="120" w:line="316" w:lineRule="exact"/>
        <w:rPr>
          <w:b/>
          <w:bCs/>
          <w:kern w:val="32"/>
          <w:szCs w:val="24"/>
          <w:u w:val="single"/>
          <w:lang w:val="en-US"/>
        </w:rPr>
      </w:pPr>
      <w:r w:rsidRPr="00247741">
        <w:rPr>
          <w:b/>
          <w:bCs/>
          <w:kern w:val="32"/>
          <w:szCs w:val="24"/>
          <w:u w:val="single"/>
          <w:lang w:val="en-US"/>
        </w:rPr>
        <w:lastRenderedPageBreak/>
        <w:t xml:space="preserve">Technical Bid Form TBF-01- BIDDER’S Track Records. </w:t>
      </w:r>
    </w:p>
    <w:p w14:paraId="617D953D" w14:textId="77777777" w:rsidR="00FC4BB9" w:rsidRPr="00247741" w:rsidRDefault="00FC4BB9" w:rsidP="00ED641B">
      <w:pPr>
        <w:pStyle w:val="CM126"/>
        <w:numPr>
          <w:ilvl w:val="0"/>
          <w:numId w:val="2"/>
        </w:numPr>
        <w:spacing w:before="120" w:after="120"/>
        <w:ind w:left="720" w:hanging="720"/>
        <w:jc w:val="both"/>
        <w:rPr>
          <w:rFonts w:ascii="Times New Roman" w:hAnsi="Times New Roman"/>
          <w:sz w:val="24"/>
        </w:rPr>
      </w:pPr>
      <w:r w:rsidRPr="00247741">
        <w:rPr>
          <w:rFonts w:ascii="Times New Roman" w:hAnsi="Times New Roman"/>
          <w:sz w:val="24"/>
        </w:rPr>
        <w:t xml:space="preserve">BIDDER’s experiences (including for any Consortium members) </w:t>
      </w:r>
    </w:p>
    <w:p w14:paraId="29D337E1" w14:textId="77777777" w:rsidR="00FC4BB9" w:rsidRPr="00247741" w:rsidRDefault="00FC4BB9" w:rsidP="00ED641B">
      <w:pPr>
        <w:pStyle w:val="ListParagraph"/>
        <w:numPr>
          <w:ilvl w:val="0"/>
          <w:numId w:val="1"/>
        </w:numPr>
        <w:spacing w:before="120" w:after="120" w:line="240" w:lineRule="auto"/>
        <w:ind w:left="1170" w:hanging="450"/>
        <w:contextualSpacing w:val="0"/>
        <w:rPr>
          <w:rFonts w:ascii="Times New Roman" w:hAnsi="Times New Roman"/>
          <w:sz w:val="24"/>
          <w:szCs w:val="24"/>
          <w:u w:val="single"/>
        </w:rPr>
      </w:pPr>
      <w:r w:rsidRPr="00247741">
        <w:rPr>
          <w:rFonts w:ascii="Times New Roman" w:hAnsi="Times New Roman"/>
          <w:sz w:val="24"/>
          <w:szCs w:val="24"/>
          <w:u w:val="single"/>
        </w:rPr>
        <w:t xml:space="preserve">Proven Relevant Experience  </w:t>
      </w:r>
    </w:p>
    <w:p w14:paraId="271369BD" w14:textId="6AE97E87" w:rsidR="00FC4BB9" w:rsidRPr="00247741" w:rsidRDefault="00FC4BB9" w:rsidP="00ED641B">
      <w:pPr>
        <w:pStyle w:val="ListParagraph"/>
        <w:numPr>
          <w:ilvl w:val="1"/>
          <w:numId w:val="3"/>
        </w:numPr>
        <w:spacing w:before="120" w:after="120" w:line="240" w:lineRule="auto"/>
        <w:ind w:left="1170" w:hanging="450"/>
        <w:jc w:val="both"/>
        <w:rPr>
          <w:rFonts w:ascii="Times New Roman" w:hAnsi="Times New Roman"/>
          <w:sz w:val="24"/>
          <w:szCs w:val="24"/>
        </w:rPr>
      </w:pPr>
      <w:r w:rsidRPr="00247741">
        <w:rPr>
          <w:rFonts w:ascii="Times New Roman" w:hAnsi="Times New Roman"/>
          <w:sz w:val="24"/>
          <w:szCs w:val="24"/>
        </w:rPr>
        <w:t xml:space="preserve">BIDDER shall provide details to demonstrate that it is an established </w:t>
      </w:r>
      <w:r w:rsidR="00247741">
        <w:rPr>
          <w:rFonts w:ascii="Times New Roman" w:hAnsi="Times New Roman"/>
          <w:sz w:val="24"/>
          <w:szCs w:val="24"/>
        </w:rPr>
        <w:t>company</w:t>
      </w:r>
      <w:r w:rsidRPr="00247741">
        <w:rPr>
          <w:rFonts w:ascii="Times New Roman" w:hAnsi="Times New Roman"/>
          <w:sz w:val="24"/>
          <w:szCs w:val="24"/>
        </w:rPr>
        <w:t xml:space="preserve"> in the business of providing multifaceted QA/QC personnel with a fully established business infrastructure specifically tailored for the provision of QA/QC services, including global coverage, experienced management personnel, and efficient management system (including policies, plans, procedures, protocols, standard documentation (inspection reports, deviation notices, … etc.)  Evidence shall be provided of BIDDER’s prior or existing experience including Contract Overview, </w:t>
      </w:r>
      <w:r w:rsidR="006E7326">
        <w:rPr>
          <w:rFonts w:ascii="Times New Roman" w:hAnsi="Times New Roman"/>
          <w:sz w:val="24"/>
          <w:szCs w:val="24"/>
        </w:rPr>
        <w:t xml:space="preserve">brief </w:t>
      </w:r>
      <w:r w:rsidRPr="00247741">
        <w:rPr>
          <w:rFonts w:ascii="Times New Roman" w:hAnsi="Times New Roman"/>
          <w:sz w:val="24"/>
          <w:szCs w:val="24"/>
        </w:rPr>
        <w:t xml:space="preserve">Project Executions Plans, QA/QC Reporting process to demonstrate due capability for efficiently managing a global QA/ QC contract. </w:t>
      </w:r>
    </w:p>
    <w:p w14:paraId="6B7CD9EB" w14:textId="262F21A3" w:rsidR="00FC4BB9" w:rsidRDefault="00FC4BB9" w:rsidP="00ED641B">
      <w:pPr>
        <w:pStyle w:val="ListParagraph"/>
        <w:numPr>
          <w:ilvl w:val="1"/>
          <w:numId w:val="3"/>
        </w:numPr>
        <w:spacing w:before="120" w:after="120" w:line="240" w:lineRule="auto"/>
        <w:ind w:left="1170" w:hanging="450"/>
        <w:jc w:val="both"/>
        <w:rPr>
          <w:rFonts w:ascii="Times New Roman" w:hAnsi="Times New Roman"/>
          <w:sz w:val="24"/>
          <w:szCs w:val="24"/>
        </w:rPr>
      </w:pPr>
      <w:r w:rsidRPr="00247741">
        <w:rPr>
          <w:rFonts w:ascii="Times New Roman" w:hAnsi="Times New Roman"/>
          <w:sz w:val="24"/>
          <w:szCs w:val="24"/>
        </w:rPr>
        <w:t xml:space="preserve">BIDDERS and any Consortium members shall provide details to demonstrate a proven track record (e.g. unpriced copies of </w:t>
      </w:r>
      <w:r w:rsidR="006E7326" w:rsidRPr="00247741">
        <w:rPr>
          <w:rFonts w:ascii="Times New Roman" w:hAnsi="Times New Roman"/>
          <w:sz w:val="24"/>
          <w:szCs w:val="24"/>
        </w:rPr>
        <w:t>Contracts)</w:t>
      </w:r>
      <w:r w:rsidRPr="00247741">
        <w:rPr>
          <w:rFonts w:ascii="Times New Roman" w:hAnsi="Times New Roman"/>
          <w:sz w:val="24"/>
          <w:szCs w:val="24"/>
        </w:rPr>
        <w:t xml:space="preserve"> for similar contracts having successfully undertaken similar global QA/ QC contracts of a similar magnitude and scale within the past ten (10) years similar to the requirements now required for the PROJECT.  </w:t>
      </w:r>
    </w:p>
    <w:p w14:paraId="048D2266" w14:textId="65E053A4" w:rsidR="00FC4BB9" w:rsidRPr="00247741" w:rsidRDefault="00FC4BB9" w:rsidP="00ED641B">
      <w:pPr>
        <w:pStyle w:val="ListParagraph"/>
        <w:numPr>
          <w:ilvl w:val="1"/>
          <w:numId w:val="3"/>
        </w:numPr>
        <w:spacing w:before="120" w:after="120" w:line="240" w:lineRule="auto"/>
        <w:ind w:left="1166" w:hanging="446"/>
        <w:contextualSpacing w:val="0"/>
        <w:jc w:val="both"/>
        <w:rPr>
          <w:rFonts w:ascii="Times New Roman" w:hAnsi="Times New Roman"/>
          <w:sz w:val="24"/>
          <w:szCs w:val="24"/>
        </w:rPr>
      </w:pPr>
      <w:r w:rsidRPr="00247741">
        <w:rPr>
          <w:rFonts w:ascii="Times New Roman" w:hAnsi="Times New Roman"/>
          <w:sz w:val="24"/>
          <w:szCs w:val="24"/>
        </w:rPr>
        <w:t>BIDDER shall provide details to demonstrate its experience at managing and undertaking audits and inspection at onshore and offshore constructions sites in Vietnam.  Evidence shall be provided of such broad coverage including documented track record, sample Audit Plan, Audit Procedure and sample Audit &amp; Inspection reports and confirmations (e.g. photos, unpriced copies of Contracts).</w:t>
      </w:r>
    </w:p>
    <w:p w14:paraId="356D64C5" w14:textId="77777777" w:rsidR="00FC4BB9" w:rsidRPr="00247741" w:rsidRDefault="00FC4BB9" w:rsidP="00ED641B">
      <w:pPr>
        <w:pStyle w:val="ListParagraph"/>
        <w:numPr>
          <w:ilvl w:val="0"/>
          <w:numId w:val="1"/>
        </w:numPr>
        <w:spacing w:before="120" w:after="120" w:line="240" w:lineRule="auto"/>
        <w:ind w:left="1170" w:hanging="450"/>
        <w:contextualSpacing w:val="0"/>
        <w:rPr>
          <w:rFonts w:ascii="Times New Roman" w:hAnsi="Times New Roman"/>
          <w:sz w:val="24"/>
          <w:szCs w:val="24"/>
          <w:u w:val="single"/>
        </w:rPr>
      </w:pPr>
      <w:r w:rsidRPr="00247741">
        <w:rPr>
          <w:rFonts w:ascii="Times New Roman" w:hAnsi="Times New Roman"/>
          <w:sz w:val="24"/>
          <w:szCs w:val="24"/>
          <w:u w:val="single"/>
        </w:rPr>
        <w:t xml:space="preserve">Existing Infrastructure </w:t>
      </w:r>
    </w:p>
    <w:p w14:paraId="40BF9882" w14:textId="77777777" w:rsidR="00FC4BB9" w:rsidRPr="00247741" w:rsidRDefault="00FC4BB9" w:rsidP="00ED641B">
      <w:pPr>
        <w:pStyle w:val="ListParagraph"/>
        <w:numPr>
          <w:ilvl w:val="1"/>
          <w:numId w:val="4"/>
        </w:numPr>
        <w:spacing w:before="120" w:after="120" w:line="240" w:lineRule="auto"/>
        <w:ind w:left="1166" w:hanging="446"/>
        <w:contextualSpacing w:val="0"/>
        <w:jc w:val="both"/>
        <w:rPr>
          <w:rFonts w:ascii="Times New Roman" w:hAnsi="Times New Roman"/>
          <w:sz w:val="24"/>
          <w:szCs w:val="24"/>
        </w:rPr>
      </w:pPr>
      <w:r w:rsidRPr="00247741">
        <w:rPr>
          <w:rFonts w:ascii="Times New Roman" w:hAnsi="Times New Roman"/>
          <w:sz w:val="24"/>
          <w:szCs w:val="24"/>
        </w:rPr>
        <w:t>BIDDER shall provide details of its established management system for coordinating and administering QA/QC services on a global basis via established networks and can demonstrate the availability of sufficient (at least 20) competent resources for long term assignments and at short notice on a global basis including for Vietnam, SE Asia, South Korea, Japan, Europe and America.  An explanation of the global network shall be provided along with confirmation of availability for PERSONNEL on a global basis, and where they are located.</w:t>
      </w:r>
    </w:p>
    <w:p w14:paraId="114A7CE2" w14:textId="77777777" w:rsidR="00FC4BB9" w:rsidRPr="00247741" w:rsidRDefault="00FC4BB9" w:rsidP="00ED641B">
      <w:pPr>
        <w:pStyle w:val="ListParagraph"/>
        <w:numPr>
          <w:ilvl w:val="1"/>
          <w:numId w:val="4"/>
        </w:numPr>
        <w:spacing w:before="120" w:after="120" w:line="240" w:lineRule="auto"/>
        <w:ind w:left="1166" w:hanging="446"/>
        <w:contextualSpacing w:val="0"/>
        <w:jc w:val="both"/>
        <w:rPr>
          <w:rFonts w:ascii="Times New Roman" w:hAnsi="Times New Roman"/>
          <w:sz w:val="24"/>
          <w:szCs w:val="24"/>
        </w:rPr>
      </w:pPr>
      <w:r w:rsidRPr="00247741">
        <w:rPr>
          <w:rFonts w:ascii="Times New Roman" w:hAnsi="Times New Roman"/>
          <w:sz w:val="24"/>
          <w:szCs w:val="24"/>
        </w:rPr>
        <w:t>BIDDER shall demonstrate it has in-house personnel with extensive proven experience in managing and coordinating QA/QC services on a global basis via existing in-house networks. Details of the global network that would be used for the SERVICES shall be provided by Bidder.</w:t>
      </w:r>
    </w:p>
    <w:p w14:paraId="71A5B2C8" w14:textId="77777777" w:rsidR="00FC4BB9" w:rsidRPr="00FD7D5E" w:rsidRDefault="00FC4BB9" w:rsidP="00ED641B">
      <w:pPr>
        <w:pStyle w:val="ListParagraph"/>
        <w:numPr>
          <w:ilvl w:val="1"/>
          <w:numId w:val="4"/>
        </w:numPr>
        <w:spacing w:before="120" w:after="120" w:line="240" w:lineRule="auto"/>
        <w:ind w:left="1166" w:hanging="446"/>
        <w:contextualSpacing w:val="0"/>
        <w:jc w:val="both"/>
        <w:rPr>
          <w:rFonts w:ascii="Times New Roman" w:hAnsi="Times New Roman"/>
          <w:sz w:val="24"/>
          <w:szCs w:val="24"/>
        </w:rPr>
      </w:pPr>
      <w:r w:rsidRPr="00247741">
        <w:rPr>
          <w:rFonts w:ascii="Times New Roman" w:hAnsi="Times New Roman"/>
          <w:sz w:val="24"/>
          <w:szCs w:val="24"/>
        </w:rPr>
        <w:t xml:space="preserve">BIDDERS shall explain and provide “source indicators” (e.g. organization, location) of all its proposed QA/QC PERSONNEL including staff, regular contractors any proposed Subcontract personnel and freelancers to determine the depth of their resources. This shall be provided on a regional basis including Vietnam, SE Asia, South </w:t>
      </w:r>
      <w:r w:rsidRPr="00FD7D5E">
        <w:rPr>
          <w:rFonts w:ascii="Times New Roman" w:hAnsi="Times New Roman"/>
          <w:sz w:val="24"/>
          <w:szCs w:val="24"/>
        </w:rPr>
        <w:t>Korea, Japan, Europe and America.</w:t>
      </w:r>
    </w:p>
    <w:p w14:paraId="7CC883D6" w14:textId="4244FA51" w:rsidR="00FC4BB9" w:rsidRDefault="00FC4BB9" w:rsidP="00ED641B">
      <w:pPr>
        <w:pStyle w:val="ListParagraph"/>
        <w:numPr>
          <w:ilvl w:val="1"/>
          <w:numId w:val="4"/>
        </w:numPr>
        <w:spacing w:before="120" w:after="120" w:line="240" w:lineRule="auto"/>
        <w:ind w:left="1170" w:hanging="450"/>
        <w:jc w:val="both"/>
        <w:rPr>
          <w:rFonts w:ascii="Times New Roman" w:hAnsi="Times New Roman"/>
          <w:sz w:val="24"/>
          <w:szCs w:val="24"/>
        </w:rPr>
      </w:pPr>
      <w:r w:rsidRPr="00FD7D5E">
        <w:rPr>
          <w:rFonts w:ascii="Times New Roman" w:hAnsi="Times New Roman"/>
          <w:sz w:val="24"/>
          <w:szCs w:val="24"/>
        </w:rPr>
        <w:t xml:space="preserve">BIDDER shall provide tables listing all previous QA/QC contracts executed covering the last ten (10) years conducted for offshore developments in Vietnam and other </w:t>
      </w:r>
      <w:r w:rsidR="00FD7D5E" w:rsidRPr="00FD7D5E">
        <w:rPr>
          <w:rFonts w:ascii="Times New Roman" w:hAnsi="Times New Roman"/>
          <w:sz w:val="24"/>
          <w:szCs w:val="24"/>
        </w:rPr>
        <w:t>regions as</w:t>
      </w:r>
      <w:r w:rsidRPr="00FD7D5E">
        <w:rPr>
          <w:rFonts w:ascii="Times New Roman" w:hAnsi="Times New Roman"/>
          <w:sz w:val="24"/>
          <w:szCs w:val="24"/>
        </w:rPr>
        <w:t xml:space="preserve"> specified in FORM </w:t>
      </w:r>
      <w:r w:rsidR="00FD7D5E">
        <w:rPr>
          <w:rFonts w:ascii="Times New Roman" w:hAnsi="Times New Roman"/>
          <w:sz w:val="24"/>
          <w:szCs w:val="24"/>
        </w:rPr>
        <w:t>01</w:t>
      </w:r>
      <w:r w:rsidRPr="00FD7D5E">
        <w:rPr>
          <w:rFonts w:ascii="Times New Roman" w:hAnsi="Times New Roman"/>
          <w:sz w:val="24"/>
          <w:szCs w:val="24"/>
        </w:rPr>
        <w:t>.a below, only as ar</w:t>
      </w:r>
      <w:r w:rsidRPr="00247741">
        <w:rPr>
          <w:rFonts w:ascii="Times New Roman" w:hAnsi="Times New Roman"/>
          <w:sz w:val="24"/>
          <w:szCs w:val="24"/>
        </w:rPr>
        <w:t xml:space="preserve">e relevant to the SERVICES. </w:t>
      </w:r>
    </w:p>
    <w:p w14:paraId="5D57ABD2" w14:textId="77777777" w:rsidR="00FD7D5E" w:rsidRPr="00247741" w:rsidRDefault="00FD7D5E" w:rsidP="00FD7D5E">
      <w:pPr>
        <w:pStyle w:val="ListParagraph"/>
        <w:spacing w:before="120" w:after="120" w:line="240" w:lineRule="auto"/>
        <w:ind w:left="1170"/>
        <w:jc w:val="both"/>
        <w:rPr>
          <w:rFonts w:ascii="Times New Roman" w:hAnsi="Times New Roman"/>
          <w:sz w:val="24"/>
          <w:szCs w:val="24"/>
        </w:rPr>
      </w:pPr>
    </w:p>
    <w:p w14:paraId="33769936" w14:textId="77777777" w:rsidR="00FC4BB9" w:rsidRDefault="00FC4BB9" w:rsidP="00FC4BB9">
      <w:pPr>
        <w:pStyle w:val="ListParagraph"/>
        <w:spacing w:before="120" w:after="120"/>
        <w:ind w:left="1620"/>
        <w:contextualSpacing w:val="0"/>
        <w:jc w:val="both"/>
        <w:rPr>
          <w:rFonts w:ascii="Times New Roman" w:hAnsi="Times New Roman"/>
          <w:sz w:val="24"/>
          <w:szCs w:val="24"/>
        </w:rPr>
      </w:pPr>
    </w:p>
    <w:p w14:paraId="65B78135" w14:textId="77777777" w:rsidR="008247A3" w:rsidRPr="00247741" w:rsidRDefault="008247A3" w:rsidP="00FC4BB9">
      <w:pPr>
        <w:pStyle w:val="ListParagraph"/>
        <w:spacing w:before="120" w:after="120"/>
        <w:ind w:left="1620"/>
        <w:contextualSpacing w:val="0"/>
        <w:jc w:val="both"/>
        <w:rPr>
          <w:rFonts w:ascii="Times New Roman" w:hAnsi="Times New Roman"/>
          <w:sz w:val="24"/>
          <w:szCs w:val="24"/>
        </w:rPr>
      </w:pPr>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4"/>
        <w:gridCol w:w="943"/>
        <w:gridCol w:w="854"/>
        <w:gridCol w:w="849"/>
        <w:gridCol w:w="1227"/>
        <w:gridCol w:w="1510"/>
        <w:gridCol w:w="1415"/>
        <w:gridCol w:w="1174"/>
        <w:gridCol w:w="1287"/>
      </w:tblGrid>
      <w:tr w:rsidR="00FC4BB9" w:rsidRPr="00247741" w14:paraId="2987DFB7" w14:textId="77777777" w:rsidTr="00A35992">
        <w:trPr>
          <w:trHeight w:val="393"/>
          <w:jc w:val="center"/>
        </w:trPr>
        <w:tc>
          <w:tcPr>
            <w:tcW w:w="9913" w:type="dxa"/>
            <w:gridSpan w:val="9"/>
            <w:vAlign w:val="center"/>
          </w:tcPr>
          <w:p w14:paraId="67E078D1" w14:textId="77777777" w:rsidR="00FC4BB9" w:rsidRPr="00247741" w:rsidRDefault="00FC4BB9" w:rsidP="00A35992">
            <w:pPr>
              <w:pStyle w:val="BodyText"/>
              <w:spacing w:before="120"/>
              <w:jc w:val="center"/>
              <w:rPr>
                <w:rFonts w:ascii="Times New Roman" w:hAnsi="Times New Roman" w:cs="Times New Roman"/>
                <w:bCs/>
                <w:i/>
                <w:sz w:val="20"/>
              </w:rPr>
            </w:pPr>
            <w:r w:rsidRPr="00247741">
              <w:rPr>
                <w:rFonts w:ascii="Times New Roman" w:hAnsi="Times New Roman" w:cs="Times New Roman"/>
                <w:bCs/>
                <w:sz w:val="20"/>
              </w:rPr>
              <w:lastRenderedPageBreak/>
              <w:t xml:space="preserve">FORM A2.a – BIDDER’s PAST EXPERIENCE </w:t>
            </w:r>
          </w:p>
        </w:tc>
      </w:tr>
      <w:tr w:rsidR="00FC4BB9" w:rsidRPr="00247741" w14:paraId="3A565185" w14:textId="77777777" w:rsidTr="00A35992">
        <w:trPr>
          <w:trHeight w:val="966"/>
          <w:jc w:val="center"/>
        </w:trPr>
        <w:tc>
          <w:tcPr>
            <w:tcW w:w="654" w:type="dxa"/>
            <w:shd w:val="clear" w:color="auto" w:fill="D9D9D9"/>
            <w:vAlign w:val="center"/>
          </w:tcPr>
          <w:p w14:paraId="5C9E37A3" w14:textId="77777777" w:rsidR="00FC4BB9" w:rsidRPr="00247741" w:rsidRDefault="00FC4BB9" w:rsidP="00A35992">
            <w:pPr>
              <w:pStyle w:val="BodyText"/>
              <w:spacing w:before="120"/>
              <w:jc w:val="center"/>
              <w:rPr>
                <w:rFonts w:ascii="Times New Roman" w:hAnsi="Times New Roman" w:cs="Times New Roman"/>
                <w:bCs/>
                <w:i/>
                <w:sz w:val="20"/>
              </w:rPr>
            </w:pPr>
            <w:r w:rsidRPr="00247741">
              <w:rPr>
                <w:rFonts w:ascii="Times New Roman" w:hAnsi="Times New Roman" w:cs="Times New Roman"/>
                <w:bCs/>
                <w:sz w:val="20"/>
              </w:rPr>
              <w:t>Item No.</w:t>
            </w:r>
          </w:p>
        </w:tc>
        <w:tc>
          <w:tcPr>
            <w:tcW w:w="943" w:type="dxa"/>
            <w:shd w:val="clear" w:color="auto" w:fill="D9D9D9"/>
            <w:vAlign w:val="center"/>
          </w:tcPr>
          <w:p w14:paraId="3CC93EFB" w14:textId="77777777" w:rsidR="00FC4BB9" w:rsidRPr="00247741" w:rsidRDefault="00FC4BB9" w:rsidP="00A35992">
            <w:pPr>
              <w:pStyle w:val="BodyText"/>
              <w:spacing w:before="120"/>
              <w:jc w:val="center"/>
              <w:rPr>
                <w:rFonts w:ascii="Times New Roman" w:hAnsi="Times New Roman" w:cs="Times New Roman"/>
                <w:bCs/>
                <w:i/>
                <w:sz w:val="20"/>
              </w:rPr>
            </w:pPr>
            <w:r w:rsidRPr="00247741">
              <w:rPr>
                <w:rFonts w:ascii="Times New Roman" w:hAnsi="Times New Roman" w:cs="Times New Roman"/>
                <w:bCs/>
                <w:sz w:val="20"/>
              </w:rPr>
              <w:t>Name of contract</w:t>
            </w:r>
          </w:p>
        </w:tc>
        <w:tc>
          <w:tcPr>
            <w:tcW w:w="854" w:type="dxa"/>
            <w:shd w:val="clear" w:color="auto" w:fill="D9D9D9"/>
            <w:vAlign w:val="center"/>
          </w:tcPr>
          <w:p w14:paraId="0F820A10" w14:textId="77777777" w:rsidR="00FC4BB9" w:rsidRPr="00247741" w:rsidRDefault="00FC4BB9" w:rsidP="00A35992">
            <w:pPr>
              <w:pStyle w:val="BodyText"/>
              <w:spacing w:before="120"/>
              <w:jc w:val="center"/>
              <w:rPr>
                <w:rFonts w:ascii="Times New Roman" w:hAnsi="Times New Roman" w:cs="Times New Roman"/>
                <w:bCs/>
                <w:i/>
                <w:sz w:val="20"/>
                <w:lang w:val="vi-VN"/>
              </w:rPr>
            </w:pPr>
            <w:r w:rsidRPr="00247741">
              <w:rPr>
                <w:rFonts w:ascii="Times New Roman" w:hAnsi="Times New Roman" w:cs="Times New Roman"/>
                <w:bCs/>
                <w:sz w:val="20"/>
              </w:rPr>
              <w:t>Name of project</w:t>
            </w:r>
          </w:p>
        </w:tc>
        <w:tc>
          <w:tcPr>
            <w:tcW w:w="849" w:type="dxa"/>
            <w:shd w:val="clear" w:color="auto" w:fill="D9D9D9"/>
            <w:vAlign w:val="center"/>
          </w:tcPr>
          <w:p w14:paraId="0AC8CA5A" w14:textId="77777777" w:rsidR="00FC4BB9" w:rsidRPr="00247741" w:rsidRDefault="00FC4BB9" w:rsidP="00A35992">
            <w:pPr>
              <w:pStyle w:val="BodyText"/>
              <w:spacing w:before="120"/>
              <w:jc w:val="center"/>
              <w:rPr>
                <w:rFonts w:ascii="Times New Roman" w:hAnsi="Times New Roman" w:cs="Times New Roman"/>
                <w:bCs/>
                <w:i/>
                <w:sz w:val="20"/>
              </w:rPr>
            </w:pPr>
            <w:r w:rsidRPr="00247741">
              <w:rPr>
                <w:rFonts w:ascii="Times New Roman" w:hAnsi="Times New Roman" w:cs="Times New Roman"/>
                <w:bCs/>
                <w:sz w:val="20"/>
              </w:rPr>
              <w:t>Name of Client</w:t>
            </w:r>
          </w:p>
        </w:tc>
        <w:tc>
          <w:tcPr>
            <w:tcW w:w="1227" w:type="dxa"/>
            <w:shd w:val="clear" w:color="auto" w:fill="D9D9D9"/>
            <w:vAlign w:val="center"/>
          </w:tcPr>
          <w:p w14:paraId="54079D8F" w14:textId="77777777" w:rsidR="00FC4BB9" w:rsidRPr="00247741" w:rsidRDefault="00FC4BB9" w:rsidP="00A35992">
            <w:pPr>
              <w:pStyle w:val="BodyText"/>
              <w:spacing w:before="120"/>
              <w:jc w:val="center"/>
              <w:rPr>
                <w:rFonts w:ascii="Times New Roman" w:hAnsi="Times New Roman" w:cs="Times New Roman"/>
                <w:bCs/>
                <w:i/>
                <w:sz w:val="20"/>
              </w:rPr>
            </w:pPr>
            <w:r w:rsidRPr="00247741">
              <w:rPr>
                <w:rFonts w:ascii="Times New Roman" w:hAnsi="Times New Roman" w:cs="Times New Roman"/>
                <w:bCs/>
                <w:sz w:val="20"/>
              </w:rPr>
              <w:t>Project description</w:t>
            </w:r>
          </w:p>
        </w:tc>
        <w:tc>
          <w:tcPr>
            <w:tcW w:w="1510" w:type="dxa"/>
            <w:shd w:val="clear" w:color="auto" w:fill="D9D9D9"/>
            <w:vAlign w:val="center"/>
          </w:tcPr>
          <w:p w14:paraId="43346000" w14:textId="77777777" w:rsidR="00FC4BB9" w:rsidRPr="00247741" w:rsidRDefault="00FC4BB9" w:rsidP="00A35992">
            <w:pPr>
              <w:pStyle w:val="BodyText"/>
              <w:spacing w:before="120"/>
              <w:jc w:val="center"/>
              <w:rPr>
                <w:rFonts w:ascii="Times New Roman" w:hAnsi="Times New Roman" w:cs="Times New Roman"/>
                <w:bCs/>
                <w:i/>
                <w:sz w:val="20"/>
              </w:rPr>
            </w:pPr>
            <w:r w:rsidRPr="00247741">
              <w:rPr>
                <w:rFonts w:ascii="Times New Roman" w:hAnsi="Times New Roman" w:cs="Times New Roman"/>
                <w:bCs/>
                <w:sz w:val="20"/>
              </w:rPr>
              <w:t>Scope of Services as performed by BIDDER</w:t>
            </w:r>
          </w:p>
        </w:tc>
        <w:tc>
          <w:tcPr>
            <w:tcW w:w="1415" w:type="dxa"/>
            <w:shd w:val="clear" w:color="auto" w:fill="D9D9D9"/>
            <w:vAlign w:val="center"/>
          </w:tcPr>
          <w:p w14:paraId="4B53ACCD" w14:textId="77777777" w:rsidR="00FC4BB9" w:rsidRPr="00247741" w:rsidRDefault="00FC4BB9" w:rsidP="00A35992">
            <w:pPr>
              <w:pStyle w:val="BodyText"/>
              <w:spacing w:before="120"/>
              <w:jc w:val="center"/>
              <w:rPr>
                <w:rFonts w:ascii="Times New Roman" w:hAnsi="Times New Roman" w:cs="Times New Roman"/>
                <w:bCs/>
                <w:i/>
                <w:sz w:val="20"/>
              </w:rPr>
            </w:pPr>
            <w:r w:rsidRPr="00247741">
              <w:rPr>
                <w:rFonts w:ascii="Times New Roman" w:hAnsi="Times New Roman" w:cs="Times New Roman"/>
                <w:bCs/>
                <w:sz w:val="20"/>
              </w:rPr>
              <w:t xml:space="preserve">Qty </w:t>
            </w:r>
            <w:r w:rsidRPr="00247741">
              <w:rPr>
                <w:rFonts w:ascii="Times New Roman" w:hAnsi="Times New Roman" w:cs="Times New Roman"/>
                <w:sz w:val="20"/>
              </w:rPr>
              <w:t>Manpower engaged at a peak of Project</w:t>
            </w:r>
          </w:p>
        </w:tc>
        <w:tc>
          <w:tcPr>
            <w:tcW w:w="1174" w:type="dxa"/>
            <w:shd w:val="clear" w:color="auto" w:fill="D9D9D9"/>
            <w:vAlign w:val="center"/>
          </w:tcPr>
          <w:p w14:paraId="64191547" w14:textId="77777777" w:rsidR="00FC4BB9" w:rsidRPr="00247741" w:rsidRDefault="00FC4BB9" w:rsidP="00A35992">
            <w:pPr>
              <w:pStyle w:val="BodyText"/>
              <w:spacing w:before="120"/>
              <w:jc w:val="center"/>
              <w:rPr>
                <w:rFonts w:ascii="Times New Roman" w:hAnsi="Times New Roman" w:cs="Times New Roman"/>
                <w:bCs/>
                <w:i/>
                <w:sz w:val="20"/>
              </w:rPr>
            </w:pPr>
            <w:r w:rsidRPr="00247741">
              <w:rPr>
                <w:rFonts w:ascii="Times New Roman" w:hAnsi="Times New Roman" w:cs="Times New Roman"/>
                <w:bCs/>
                <w:sz w:val="20"/>
              </w:rPr>
              <w:t>The Effective date of contract</w:t>
            </w:r>
          </w:p>
        </w:tc>
        <w:tc>
          <w:tcPr>
            <w:tcW w:w="1287" w:type="dxa"/>
            <w:shd w:val="clear" w:color="auto" w:fill="D9D9D9"/>
            <w:vAlign w:val="center"/>
          </w:tcPr>
          <w:p w14:paraId="315238B5" w14:textId="77777777" w:rsidR="00FC4BB9" w:rsidRPr="00247741" w:rsidRDefault="00FC4BB9" w:rsidP="00A35992">
            <w:pPr>
              <w:pStyle w:val="BodyText"/>
              <w:spacing w:before="120"/>
              <w:jc w:val="center"/>
              <w:rPr>
                <w:rFonts w:ascii="Times New Roman" w:hAnsi="Times New Roman" w:cs="Times New Roman"/>
                <w:bCs/>
                <w:i/>
                <w:sz w:val="20"/>
              </w:rPr>
            </w:pPr>
            <w:r w:rsidRPr="00247741">
              <w:rPr>
                <w:rFonts w:ascii="Times New Roman" w:hAnsi="Times New Roman" w:cs="Times New Roman"/>
                <w:bCs/>
                <w:sz w:val="20"/>
              </w:rPr>
              <w:t>The Expiry date of contract</w:t>
            </w:r>
          </w:p>
        </w:tc>
      </w:tr>
      <w:tr w:rsidR="00FC4BB9" w:rsidRPr="00247741" w14:paraId="2C8AB12D" w14:textId="77777777" w:rsidTr="00A35992">
        <w:trPr>
          <w:trHeight w:val="455"/>
          <w:jc w:val="center"/>
        </w:trPr>
        <w:tc>
          <w:tcPr>
            <w:tcW w:w="654" w:type="dxa"/>
            <w:vAlign w:val="center"/>
          </w:tcPr>
          <w:p w14:paraId="1C822606" w14:textId="77777777" w:rsidR="00FC4BB9" w:rsidRPr="00247741" w:rsidRDefault="00FC4BB9" w:rsidP="00A35992">
            <w:pPr>
              <w:pStyle w:val="BodyText"/>
              <w:spacing w:before="120"/>
              <w:jc w:val="center"/>
              <w:rPr>
                <w:rFonts w:ascii="Times New Roman" w:hAnsi="Times New Roman" w:cs="Times New Roman"/>
                <w:b/>
                <w:i/>
                <w:szCs w:val="22"/>
              </w:rPr>
            </w:pPr>
            <w:r w:rsidRPr="00247741">
              <w:rPr>
                <w:rFonts w:ascii="Times New Roman" w:hAnsi="Times New Roman" w:cs="Times New Roman"/>
                <w:szCs w:val="22"/>
              </w:rPr>
              <w:t>1</w:t>
            </w:r>
          </w:p>
        </w:tc>
        <w:tc>
          <w:tcPr>
            <w:tcW w:w="943" w:type="dxa"/>
          </w:tcPr>
          <w:p w14:paraId="47F96B54" w14:textId="77777777" w:rsidR="00FC4BB9" w:rsidRPr="00247741" w:rsidRDefault="00FC4BB9" w:rsidP="00A35992">
            <w:pPr>
              <w:pStyle w:val="BodyText"/>
              <w:spacing w:before="120"/>
              <w:rPr>
                <w:rFonts w:ascii="Times New Roman" w:hAnsi="Times New Roman" w:cs="Times New Roman"/>
                <w:i/>
                <w:iCs/>
              </w:rPr>
            </w:pPr>
          </w:p>
        </w:tc>
        <w:tc>
          <w:tcPr>
            <w:tcW w:w="854" w:type="dxa"/>
          </w:tcPr>
          <w:p w14:paraId="4697435E" w14:textId="77777777" w:rsidR="00FC4BB9" w:rsidRPr="00247741" w:rsidRDefault="00FC4BB9" w:rsidP="00A35992">
            <w:pPr>
              <w:pStyle w:val="BodyText"/>
              <w:spacing w:before="120"/>
              <w:rPr>
                <w:rFonts w:ascii="Times New Roman" w:hAnsi="Times New Roman" w:cs="Times New Roman"/>
                <w:i/>
                <w:iCs/>
              </w:rPr>
            </w:pPr>
          </w:p>
        </w:tc>
        <w:tc>
          <w:tcPr>
            <w:tcW w:w="849" w:type="dxa"/>
          </w:tcPr>
          <w:p w14:paraId="34003C6C" w14:textId="77777777" w:rsidR="00FC4BB9" w:rsidRPr="00247741" w:rsidRDefault="00FC4BB9" w:rsidP="00A35992">
            <w:pPr>
              <w:pStyle w:val="BodyText"/>
              <w:spacing w:before="120"/>
              <w:rPr>
                <w:rFonts w:ascii="Times New Roman" w:hAnsi="Times New Roman" w:cs="Times New Roman"/>
                <w:i/>
                <w:iCs/>
              </w:rPr>
            </w:pPr>
          </w:p>
        </w:tc>
        <w:tc>
          <w:tcPr>
            <w:tcW w:w="1227" w:type="dxa"/>
          </w:tcPr>
          <w:p w14:paraId="081ADBD2" w14:textId="77777777" w:rsidR="00FC4BB9" w:rsidRPr="00247741" w:rsidRDefault="00FC4BB9" w:rsidP="00A35992">
            <w:pPr>
              <w:pStyle w:val="BodyText"/>
              <w:spacing w:before="120"/>
              <w:rPr>
                <w:rFonts w:ascii="Times New Roman" w:hAnsi="Times New Roman" w:cs="Times New Roman"/>
                <w:i/>
                <w:iCs/>
              </w:rPr>
            </w:pPr>
          </w:p>
        </w:tc>
        <w:tc>
          <w:tcPr>
            <w:tcW w:w="1510" w:type="dxa"/>
          </w:tcPr>
          <w:p w14:paraId="096FBFF0" w14:textId="77777777" w:rsidR="00FC4BB9" w:rsidRPr="00247741" w:rsidRDefault="00FC4BB9" w:rsidP="00A35992">
            <w:pPr>
              <w:pStyle w:val="BodyText"/>
              <w:spacing w:before="120"/>
              <w:rPr>
                <w:rFonts w:ascii="Times New Roman" w:hAnsi="Times New Roman" w:cs="Times New Roman"/>
                <w:i/>
                <w:iCs/>
              </w:rPr>
            </w:pPr>
          </w:p>
        </w:tc>
        <w:tc>
          <w:tcPr>
            <w:tcW w:w="1415" w:type="dxa"/>
          </w:tcPr>
          <w:p w14:paraId="1F2319F4" w14:textId="77777777" w:rsidR="00FC4BB9" w:rsidRPr="00247741" w:rsidRDefault="00FC4BB9" w:rsidP="00A35992">
            <w:pPr>
              <w:pStyle w:val="BodyText"/>
              <w:spacing w:before="120"/>
              <w:rPr>
                <w:rFonts w:ascii="Times New Roman" w:hAnsi="Times New Roman" w:cs="Times New Roman"/>
                <w:i/>
                <w:iCs/>
              </w:rPr>
            </w:pPr>
          </w:p>
        </w:tc>
        <w:tc>
          <w:tcPr>
            <w:tcW w:w="1174" w:type="dxa"/>
          </w:tcPr>
          <w:p w14:paraId="20A76F39" w14:textId="77777777" w:rsidR="00FC4BB9" w:rsidRPr="00247741" w:rsidRDefault="00FC4BB9" w:rsidP="00A35992">
            <w:pPr>
              <w:pStyle w:val="BodyText"/>
              <w:spacing w:before="120"/>
              <w:rPr>
                <w:rFonts w:ascii="Times New Roman" w:hAnsi="Times New Roman" w:cs="Times New Roman"/>
                <w:i/>
                <w:iCs/>
              </w:rPr>
            </w:pPr>
          </w:p>
        </w:tc>
        <w:tc>
          <w:tcPr>
            <w:tcW w:w="1287" w:type="dxa"/>
          </w:tcPr>
          <w:p w14:paraId="52629F6B" w14:textId="77777777" w:rsidR="00FC4BB9" w:rsidRPr="00247741" w:rsidRDefault="00FC4BB9" w:rsidP="00A35992">
            <w:pPr>
              <w:pStyle w:val="BodyText"/>
              <w:spacing w:before="120"/>
              <w:rPr>
                <w:rFonts w:ascii="Times New Roman" w:hAnsi="Times New Roman" w:cs="Times New Roman"/>
                <w:i/>
                <w:iCs/>
              </w:rPr>
            </w:pPr>
          </w:p>
        </w:tc>
      </w:tr>
      <w:tr w:rsidR="00FC4BB9" w:rsidRPr="00247741" w14:paraId="288D366D" w14:textId="77777777" w:rsidTr="00A35992">
        <w:trPr>
          <w:trHeight w:val="455"/>
          <w:jc w:val="center"/>
        </w:trPr>
        <w:tc>
          <w:tcPr>
            <w:tcW w:w="654" w:type="dxa"/>
            <w:vAlign w:val="center"/>
          </w:tcPr>
          <w:p w14:paraId="5FBBD500" w14:textId="77777777" w:rsidR="00FC4BB9" w:rsidRPr="00247741" w:rsidRDefault="00FC4BB9" w:rsidP="00A35992">
            <w:pPr>
              <w:pStyle w:val="BodyText"/>
              <w:spacing w:before="120"/>
              <w:jc w:val="center"/>
              <w:rPr>
                <w:rFonts w:ascii="Times New Roman" w:hAnsi="Times New Roman" w:cs="Times New Roman"/>
                <w:b/>
                <w:i/>
                <w:szCs w:val="22"/>
              </w:rPr>
            </w:pPr>
            <w:r w:rsidRPr="00247741">
              <w:rPr>
                <w:rFonts w:ascii="Times New Roman" w:hAnsi="Times New Roman" w:cs="Times New Roman"/>
                <w:szCs w:val="22"/>
              </w:rPr>
              <w:t>2</w:t>
            </w:r>
          </w:p>
        </w:tc>
        <w:tc>
          <w:tcPr>
            <w:tcW w:w="943" w:type="dxa"/>
          </w:tcPr>
          <w:p w14:paraId="43E7500B" w14:textId="77777777" w:rsidR="00FC4BB9" w:rsidRPr="00247741" w:rsidRDefault="00FC4BB9" w:rsidP="00A35992">
            <w:pPr>
              <w:pStyle w:val="BodyText"/>
              <w:spacing w:before="120"/>
              <w:rPr>
                <w:rFonts w:ascii="Times New Roman" w:hAnsi="Times New Roman" w:cs="Times New Roman"/>
                <w:i/>
                <w:iCs/>
              </w:rPr>
            </w:pPr>
          </w:p>
        </w:tc>
        <w:tc>
          <w:tcPr>
            <w:tcW w:w="854" w:type="dxa"/>
          </w:tcPr>
          <w:p w14:paraId="1BF6972E" w14:textId="77777777" w:rsidR="00FC4BB9" w:rsidRPr="00247741" w:rsidRDefault="00FC4BB9" w:rsidP="00A35992">
            <w:pPr>
              <w:pStyle w:val="BodyText"/>
              <w:spacing w:before="120"/>
              <w:rPr>
                <w:rFonts w:ascii="Times New Roman" w:hAnsi="Times New Roman" w:cs="Times New Roman"/>
                <w:i/>
                <w:iCs/>
              </w:rPr>
            </w:pPr>
          </w:p>
        </w:tc>
        <w:tc>
          <w:tcPr>
            <w:tcW w:w="849" w:type="dxa"/>
          </w:tcPr>
          <w:p w14:paraId="5E1289BD" w14:textId="77777777" w:rsidR="00FC4BB9" w:rsidRPr="00247741" w:rsidRDefault="00FC4BB9" w:rsidP="00A35992">
            <w:pPr>
              <w:pStyle w:val="BodyText"/>
              <w:spacing w:before="120"/>
              <w:rPr>
                <w:rFonts w:ascii="Times New Roman" w:hAnsi="Times New Roman" w:cs="Times New Roman"/>
                <w:i/>
                <w:iCs/>
              </w:rPr>
            </w:pPr>
          </w:p>
        </w:tc>
        <w:tc>
          <w:tcPr>
            <w:tcW w:w="1227" w:type="dxa"/>
          </w:tcPr>
          <w:p w14:paraId="083B0330" w14:textId="77777777" w:rsidR="00FC4BB9" w:rsidRPr="00247741" w:rsidRDefault="00FC4BB9" w:rsidP="00A35992">
            <w:pPr>
              <w:pStyle w:val="BodyText"/>
              <w:spacing w:before="120"/>
              <w:rPr>
                <w:rFonts w:ascii="Times New Roman" w:hAnsi="Times New Roman" w:cs="Times New Roman"/>
                <w:i/>
                <w:iCs/>
              </w:rPr>
            </w:pPr>
          </w:p>
        </w:tc>
        <w:tc>
          <w:tcPr>
            <w:tcW w:w="1510" w:type="dxa"/>
          </w:tcPr>
          <w:p w14:paraId="5AF5EEA6" w14:textId="77777777" w:rsidR="00FC4BB9" w:rsidRPr="00247741" w:rsidRDefault="00FC4BB9" w:rsidP="00A35992">
            <w:pPr>
              <w:pStyle w:val="BodyText"/>
              <w:spacing w:before="120"/>
              <w:rPr>
                <w:rFonts w:ascii="Times New Roman" w:hAnsi="Times New Roman" w:cs="Times New Roman"/>
                <w:i/>
                <w:iCs/>
              </w:rPr>
            </w:pPr>
          </w:p>
        </w:tc>
        <w:tc>
          <w:tcPr>
            <w:tcW w:w="1415" w:type="dxa"/>
          </w:tcPr>
          <w:p w14:paraId="27D14892" w14:textId="77777777" w:rsidR="00FC4BB9" w:rsidRPr="00247741" w:rsidRDefault="00FC4BB9" w:rsidP="00A35992">
            <w:pPr>
              <w:pStyle w:val="BodyText"/>
              <w:spacing w:before="120"/>
              <w:rPr>
                <w:rFonts w:ascii="Times New Roman" w:hAnsi="Times New Roman" w:cs="Times New Roman"/>
                <w:i/>
                <w:iCs/>
              </w:rPr>
            </w:pPr>
          </w:p>
        </w:tc>
        <w:tc>
          <w:tcPr>
            <w:tcW w:w="1174" w:type="dxa"/>
          </w:tcPr>
          <w:p w14:paraId="22D9E2F5" w14:textId="77777777" w:rsidR="00FC4BB9" w:rsidRPr="00247741" w:rsidRDefault="00FC4BB9" w:rsidP="00A35992">
            <w:pPr>
              <w:pStyle w:val="BodyText"/>
              <w:spacing w:before="120"/>
              <w:rPr>
                <w:rFonts w:ascii="Times New Roman" w:hAnsi="Times New Roman" w:cs="Times New Roman"/>
                <w:i/>
                <w:iCs/>
              </w:rPr>
            </w:pPr>
          </w:p>
        </w:tc>
        <w:tc>
          <w:tcPr>
            <w:tcW w:w="1287" w:type="dxa"/>
          </w:tcPr>
          <w:p w14:paraId="1BE48349" w14:textId="77777777" w:rsidR="00FC4BB9" w:rsidRPr="00247741" w:rsidRDefault="00FC4BB9" w:rsidP="00A35992">
            <w:pPr>
              <w:pStyle w:val="BodyText"/>
              <w:spacing w:before="120"/>
              <w:rPr>
                <w:rFonts w:ascii="Times New Roman" w:hAnsi="Times New Roman" w:cs="Times New Roman"/>
                <w:i/>
                <w:iCs/>
              </w:rPr>
            </w:pPr>
          </w:p>
        </w:tc>
      </w:tr>
      <w:tr w:rsidR="00FC4BB9" w:rsidRPr="00247741" w14:paraId="06BC550E" w14:textId="77777777" w:rsidTr="00A35992">
        <w:trPr>
          <w:trHeight w:val="455"/>
          <w:jc w:val="center"/>
        </w:trPr>
        <w:tc>
          <w:tcPr>
            <w:tcW w:w="654" w:type="dxa"/>
            <w:vAlign w:val="center"/>
          </w:tcPr>
          <w:p w14:paraId="4C6DC232" w14:textId="77777777" w:rsidR="00FC4BB9" w:rsidRPr="00247741" w:rsidRDefault="00FC4BB9" w:rsidP="00A35992">
            <w:pPr>
              <w:pStyle w:val="BodyText"/>
              <w:spacing w:before="120"/>
              <w:jc w:val="center"/>
              <w:rPr>
                <w:rFonts w:ascii="Times New Roman" w:hAnsi="Times New Roman" w:cs="Times New Roman"/>
                <w:b/>
                <w:i/>
                <w:szCs w:val="22"/>
              </w:rPr>
            </w:pPr>
            <w:r w:rsidRPr="00247741">
              <w:rPr>
                <w:rFonts w:ascii="Times New Roman" w:hAnsi="Times New Roman" w:cs="Times New Roman"/>
                <w:szCs w:val="22"/>
              </w:rPr>
              <w:t>3</w:t>
            </w:r>
          </w:p>
        </w:tc>
        <w:tc>
          <w:tcPr>
            <w:tcW w:w="943" w:type="dxa"/>
          </w:tcPr>
          <w:p w14:paraId="29BFE6C3" w14:textId="77777777" w:rsidR="00FC4BB9" w:rsidRPr="00247741" w:rsidRDefault="00FC4BB9" w:rsidP="00A35992">
            <w:pPr>
              <w:pStyle w:val="BodyText"/>
              <w:spacing w:before="120"/>
              <w:rPr>
                <w:rFonts w:ascii="Times New Roman" w:hAnsi="Times New Roman" w:cs="Times New Roman"/>
                <w:i/>
                <w:iCs/>
              </w:rPr>
            </w:pPr>
          </w:p>
        </w:tc>
        <w:tc>
          <w:tcPr>
            <w:tcW w:w="854" w:type="dxa"/>
          </w:tcPr>
          <w:p w14:paraId="42047E36" w14:textId="77777777" w:rsidR="00FC4BB9" w:rsidRPr="00247741" w:rsidRDefault="00FC4BB9" w:rsidP="00A35992">
            <w:pPr>
              <w:pStyle w:val="BodyText"/>
              <w:spacing w:before="120"/>
              <w:rPr>
                <w:rFonts w:ascii="Times New Roman" w:hAnsi="Times New Roman" w:cs="Times New Roman"/>
                <w:i/>
                <w:iCs/>
              </w:rPr>
            </w:pPr>
          </w:p>
        </w:tc>
        <w:tc>
          <w:tcPr>
            <w:tcW w:w="849" w:type="dxa"/>
          </w:tcPr>
          <w:p w14:paraId="416AC05F" w14:textId="77777777" w:rsidR="00FC4BB9" w:rsidRPr="00247741" w:rsidRDefault="00FC4BB9" w:rsidP="00A35992">
            <w:pPr>
              <w:pStyle w:val="BodyText"/>
              <w:spacing w:before="120"/>
              <w:rPr>
                <w:rFonts w:ascii="Times New Roman" w:hAnsi="Times New Roman" w:cs="Times New Roman"/>
                <w:i/>
                <w:iCs/>
              </w:rPr>
            </w:pPr>
          </w:p>
        </w:tc>
        <w:tc>
          <w:tcPr>
            <w:tcW w:w="1227" w:type="dxa"/>
          </w:tcPr>
          <w:p w14:paraId="3762E5C9" w14:textId="77777777" w:rsidR="00FC4BB9" w:rsidRPr="00247741" w:rsidRDefault="00FC4BB9" w:rsidP="00A35992">
            <w:pPr>
              <w:pStyle w:val="BodyText"/>
              <w:spacing w:before="120"/>
              <w:rPr>
                <w:rFonts w:ascii="Times New Roman" w:hAnsi="Times New Roman" w:cs="Times New Roman"/>
                <w:i/>
                <w:iCs/>
              </w:rPr>
            </w:pPr>
          </w:p>
        </w:tc>
        <w:tc>
          <w:tcPr>
            <w:tcW w:w="1510" w:type="dxa"/>
          </w:tcPr>
          <w:p w14:paraId="681631B9" w14:textId="77777777" w:rsidR="00FC4BB9" w:rsidRPr="00247741" w:rsidRDefault="00FC4BB9" w:rsidP="00A35992">
            <w:pPr>
              <w:pStyle w:val="BodyText"/>
              <w:spacing w:before="120"/>
              <w:rPr>
                <w:rFonts w:ascii="Times New Roman" w:hAnsi="Times New Roman" w:cs="Times New Roman"/>
                <w:i/>
                <w:iCs/>
              </w:rPr>
            </w:pPr>
          </w:p>
        </w:tc>
        <w:tc>
          <w:tcPr>
            <w:tcW w:w="1415" w:type="dxa"/>
          </w:tcPr>
          <w:p w14:paraId="367E8104" w14:textId="77777777" w:rsidR="00FC4BB9" w:rsidRPr="00247741" w:rsidRDefault="00FC4BB9" w:rsidP="00A35992">
            <w:pPr>
              <w:pStyle w:val="BodyText"/>
              <w:spacing w:before="120"/>
              <w:rPr>
                <w:rFonts w:ascii="Times New Roman" w:hAnsi="Times New Roman" w:cs="Times New Roman"/>
                <w:i/>
                <w:iCs/>
              </w:rPr>
            </w:pPr>
          </w:p>
        </w:tc>
        <w:tc>
          <w:tcPr>
            <w:tcW w:w="1174" w:type="dxa"/>
          </w:tcPr>
          <w:p w14:paraId="2E284521" w14:textId="77777777" w:rsidR="00FC4BB9" w:rsidRPr="00247741" w:rsidRDefault="00FC4BB9" w:rsidP="00A35992">
            <w:pPr>
              <w:pStyle w:val="BodyText"/>
              <w:spacing w:before="120"/>
              <w:rPr>
                <w:rFonts w:ascii="Times New Roman" w:hAnsi="Times New Roman" w:cs="Times New Roman"/>
                <w:i/>
                <w:iCs/>
              </w:rPr>
            </w:pPr>
          </w:p>
        </w:tc>
        <w:tc>
          <w:tcPr>
            <w:tcW w:w="1287" w:type="dxa"/>
          </w:tcPr>
          <w:p w14:paraId="59F0D230" w14:textId="77777777" w:rsidR="00FC4BB9" w:rsidRPr="00247741" w:rsidRDefault="00FC4BB9" w:rsidP="00A35992">
            <w:pPr>
              <w:pStyle w:val="BodyText"/>
              <w:spacing w:before="120"/>
              <w:rPr>
                <w:rFonts w:ascii="Times New Roman" w:hAnsi="Times New Roman" w:cs="Times New Roman"/>
                <w:i/>
                <w:iCs/>
              </w:rPr>
            </w:pPr>
          </w:p>
        </w:tc>
      </w:tr>
      <w:tr w:rsidR="00FC4BB9" w:rsidRPr="00247741" w14:paraId="6C450E81" w14:textId="77777777" w:rsidTr="00A35992">
        <w:trPr>
          <w:trHeight w:val="442"/>
          <w:jc w:val="center"/>
        </w:trPr>
        <w:tc>
          <w:tcPr>
            <w:tcW w:w="654" w:type="dxa"/>
            <w:vAlign w:val="center"/>
          </w:tcPr>
          <w:p w14:paraId="0217B6DB" w14:textId="77777777" w:rsidR="00FC4BB9" w:rsidRPr="00247741" w:rsidRDefault="00FC4BB9" w:rsidP="00A35992">
            <w:pPr>
              <w:pStyle w:val="BodyText"/>
              <w:spacing w:before="120"/>
              <w:jc w:val="center"/>
              <w:rPr>
                <w:rFonts w:ascii="Times New Roman" w:hAnsi="Times New Roman" w:cs="Times New Roman"/>
                <w:b/>
                <w:i/>
                <w:szCs w:val="22"/>
              </w:rPr>
            </w:pPr>
            <w:r w:rsidRPr="00247741">
              <w:rPr>
                <w:rFonts w:ascii="Times New Roman" w:hAnsi="Times New Roman" w:cs="Times New Roman"/>
                <w:szCs w:val="22"/>
              </w:rPr>
              <w:t>...</w:t>
            </w:r>
          </w:p>
        </w:tc>
        <w:tc>
          <w:tcPr>
            <w:tcW w:w="943" w:type="dxa"/>
          </w:tcPr>
          <w:p w14:paraId="62CEAEF2" w14:textId="77777777" w:rsidR="00FC4BB9" w:rsidRPr="00247741" w:rsidRDefault="00FC4BB9" w:rsidP="00A35992">
            <w:pPr>
              <w:pStyle w:val="BodyText"/>
              <w:spacing w:before="120"/>
              <w:rPr>
                <w:rFonts w:ascii="Times New Roman" w:hAnsi="Times New Roman" w:cs="Times New Roman"/>
                <w:i/>
                <w:iCs/>
              </w:rPr>
            </w:pPr>
          </w:p>
        </w:tc>
        <w:tc>
          <w:tcPr>
            <w:tcW w:w="854" w:type="dxa"/>
          </w:tcPr>
          <w:p w14:paraId="2E1A6D62" w14:textId="77777777" w:rsidR="00FC4BB9" w:rsidRPr="00247741" w:rsidRDefault="00FC4BB9" w:rsidP="00A35992">
            <w:pPr>
              <w:pStyle w:val="BodyText"/>
              <w:spacing w:before="120"/>
              <w:rPr>
                <w:rFonts w:ascii="Times New Roman" w:hAnsi="Times New Roman" w:cs="Times New Roman"/>
                <w:i/>
                <w:iCs/>
              </w:rPr>
            </w:pPr>
          </w:p>
        </w:tc>
        <w:tc>
          <w:tcPr>
            <w:tcW w:w="849" w:type="dxa"/>
          </w:tcPr>
          <w:p w14:paraId="46E30F8F" w14:textId="77777777" w:rsidR="00FC4BB9" w:rsidRPr="00247741" w:rsidRDefault="00FC4BB9" w:rsidP="00A35992">
            <w:pPr>
              <w:pStyle w:val="BodyText"/>
              <w:spacing w:before="120"/>
              <w:rPr>
                <w:rFonts w:ascii="Times New Roman" w:hAnsi="Times New Roman" w:cs="Times New Roman"/>
                <w:i/>
                <w:iCs/>
              </w:rPr>
            </w:pPr>
          </w:p>
        </w:tc>
        <w:tc>
          <w:tcPr>
            <w:tcW w:w="1227" w:type="dxa"/>
          </w:tcPr>
          <w:p w14:paraId="0FD8BB51" w14:textId="77777777" w:rsidR="00FC4BB9" w:rsidRPr="00247741" w:rsidRDefault="00FC4BB9" w:rsidP="00A35992">
            <w:pPr>
              <w:pStyle w:val="BodyText"/>
              <w:spacing w:before="120"/>
              <w:rPr>
                <w:rFonts w:ascii="Times New Roman" w:hAnsi="Times New Roman" w:cs="Times New Roman"/>
                <w:i/>
                <w:iCs/>
              </w:rPr>
            </w:pPr>
          </w:p>
        </w:tc>
        <w:tc>
          <w:tcPr>
            <w:tcW w:w="1510" w:type="dxa"/>
          </w:tcPr>
          <w:p w14:paraId="0896C827" w14:textId="77777777" w:rsidR="00FC4BB9" w:rsidRPr="00247741" w:rsidRDefault="00FC4BB9" w:rsidP="00A35992">
            <w:pPr>
              <w:pStyle w:val="BodyText"/>
              <w:spacing w:before="120"/>
              <w:rPr>
                <w:rFonts w:ascii="Times New Roman" w:hAnsi="Times New Roman" w:cs="Times New Roman"/>
                <w:i/>
                <w:iCs/>
              </w:rPr>
            </w:pPr>
          </w:p>
        </w:tc>
        <w:tc>
          <w:tcPr>
            <w:tcW w:w="1415" w:type="dxa"/>
          </w:tcPr>
          <w:p w14:paraId="1B893CB6" w14:textId="77777777" w:rsidR="00FC4BB9" w:rsidRPr="00247741" w:rsidRDefault="00FC4BB9" w:rsidP="00A35992">
            <w:pPr>
              <w:pStyle w:val="BodyText"/>
              <w:spacing w:before="120"/>
              <w:rPr>
                <w:rFonts w:ascii="Times New Roman" w:hAnsi="Times New Roman" w:cs="Times New Roman"/>
                <w:i/>
                <w:iCs/>
              </w:rPr>
            </w:pPr>
          </w:p>
        </w:tc>
        <w:tc>
          <w:tcPr>
            <w:tcW w:w="1174" w:type="dxa"/>
          </w:tcPr>
          <w:p w14:paraId="7AEAE2F6" w14:textId="77777777" w:rsidR="00FC4BB9" w:rsidRPr="00247741" w:rsidRDefault="00FC4BB9" w:rsidP="00A35992">
            <w:pPr>
              <w:pStyle w:val="BodyText"/>
              <w:spacing w:before="120"/>
              <w:rPr>
                <w:rFonts w:ascii="Times New Roman" w:hAnsi="Times New Roman" w:cs="Times New Roman"/>
                <w:i/>
                <w:iCs/>
              </w:rPr>
            </w:pPr>
          </w:p>
        </w:tc>
        <w:tc>
          <w:tcPr>
            <w:tcW w:w="1287" w:type="dxa"/>
          </w:tcPr>
          <w:p w14:paraId="2011F732" w14:textId="77777777" w:rsidR="00FC4BB9" w:rsidRPr="00247741" w:rsidRDefault="00FC4BB9" w:rsidP="00A35992">
            <w:pPr>
              <w:pStyle w:val="BodyText"/>
              <w:spacing w:before="120"/>
              <w:rPr>
                <w:rFonts w:ascii="Times New Roman" w:hAnsi="Times New Roman" w:cs="Times New Roman"/>
                <w:i/>
                <w:iCs/>
              </w:rPr>
            </w:pPr>
          </w:p>
        </w:tc>
      </w:tr>
    </w:tbl>
    <w:p w14:paraId="675E333E" w14:textId="40A11A7C" w:rsidR="00A11B5C" w:rsidRPr="00247741" w:rsidRDefault="00A11B5C" w:rsidP="0076513C">
      <w:pPr>
        <w:widowControl w:val="0"/>
        <w:autoSpaceDE w:val="0"/>
        <w:autoSpaceDN w:val="0"/>
        <w:adjustRightInd w:val="0"/>
        <w:spacing w:before="120" w:after="120"/>
        <w:jc w:val="both"/>
        <w:rPr>
          <w:rFonts w:ascii="Times New Roman" w:hAnsi="Times New Roman" w:cs="Times New Roman"/>
        </w:rPr>
      </w:pPr>
    </w:p>
    <w:p w14:paraId="7F81E54E" w14:textId="09AED8F0" w:rsidR="00A11B5C" w:rsidRPr="00247741" w:rsidRDefault="00A11B5C" w:rsidP="0076513C">
      <w:pPr>
        <w:widowControl w:val="0"/>
        <w:autoSpaceDE w:val="0"/>
        <w:autoSpaceDN w:val="0"/>
        <w:adjustRightInd w:val="0"/>
        <w:spacing w:before="120" w:after="120"/>
        <w:jc w:val="both"/>
        <w:rPr>
          <w:rFonts w:ascii="Times New Roman" w:hAnsi="Times New Roman" w:cs="Times New Roman"/>
        </w:rPr>
      </w:pPr>
    </w:p>
    <w:p w14:paraId="13C53613" w14:textId="74938426" w:rsidR="00A11B5C" w:rsidRPr="00247741" w:rsidRDefault="00A11B5C" w:rsidP="0076513C">
      <w:pPr>
        <w:widowControl w:val="0"/>
        <w:autoSpaceDE w:val="0"/>
        <w:autoSpaceDN w:val="0"/>
        <w:adjustRightInd w:val="0"/>
        <w:spacing w:before="120" w:after="120"/>
        <w:jc w:val="both"/>
        <w:rPr>
          <w:rFonts w:ascii="Times New Roman" w:hAnsi="Times New Roman" w:cs="Times New Roman"/>
        </w:rPr>
      </w:pPr>
    </w:p>
    <w:p w14:paraId="5A4198AB" w14:textId="100F8B1E" w:rsidR="00A11B5C" w:rsidRPr="00247741" w:rsidRDefault="00A11B5C" w:rsidP="0076513C">
      <w:pPr>
        <w:widowControl w:val="0"/>
        <w:autoSpaceDE w:val="0"/>
        <w:autoSpaceDN w:val="0"/>
        <w:adjustRightInd w:val="0"/>
        <w:spacing w:before="120" w:after="120"/>
        <w:jc w:val="both"/>
        <w:rPr>
          <w:rFonts w:ascii="Times New Roman" w:hAnsi="Times New Roman" w:cs="Times New Roman"/>
        </w:rPr>
      </w:pPr>
    </w:p>
    <w:p w14:paraId="3F58B379" w14:textId="38B39D1F" w:rsidR="00A11B5C" w:rsidRPr="00247741" w:rsidRDefault="00A11B5C" w:rsidP="0076513C">
      <w:pPr>
        <w:widowControl w:val="0"/>
        <w:autoSpaceDE w:val="0"/>
        <w:autoSpaceDN w:val="0"/>
        <w:adjustRightInd w:val="0"/>
        <w:spacing w:before="120" w:after="120"/>
        <w:jc w:val="both"/>
        <w:rPr>
          <w:rFonts w:ascii="Times New Roman" w:hAnsi="Times New Roman" w:cs="Times New Roman"/>
        </w:rPr>
      </w:pPr>
    </w:p>
    <w:p w14:paraId="5D9F91EA" w14:textId="4A06C7A5" w:rsidR="00A11B5C" w:rsidRPr="00247741" w:rsidRDefault="00A11B5C" w:rsidP="0076513C">
      <w:pPr>
        <w:widowControl w:val="0"/>
        <w:autoSpaceDE w:val="0"/>
        <w:autoSpaceDN w:val="0"/>
        <w:adjustRightInd w:val="0"/>
        <w:spacing w:before="120" w:after="120"/>
        <w:jc w:val="both"/>
        <w:rPr>
          <w:rFonts w:ascii="Times New Roman" w:hAnsi="Times New Roman" w:cs="Times New Roman"/>
        </w:rPr>
      </w:pPr>
    </w:p>
    <w:p w14:paraId="0125E9A6" w14:textId="680DE323" w:rsidR="00A11B5C" w:rsidRPr="00247741" w:rsidRDefault="00A11B5C" w:rsidP="0076513C">
      <w:pPr>
        <w:widowControl w:val="0"/>
        <w:autoSpaceDE w:val="0"/>
        <w:autoSpaceDN w:val="0"/>
        <w:adjustRightInd w:val="0"/>
        <w:spacing w:before="120" w:after="120"/>
        <w:jc w:val="both"/>
        <w:rPr>
          <w:rFonts w:ascii="Times New Roman" w:hAnsi="Times New Roman" w:cs="Times New Roman"/>
        </w:rPr>
      </w:pPr>
    </w:p>
    <w:p w14:paraId="77CFA0A2" w14:textId="32CAF0EC" w:rsidR="00A11B5C" w:rsidRPr="00247741" w:rsidRDefault="00A11B5C" w:rsidP="0076513C">
      <w:pPr>
        <w:widowControl w:val="0"/>
        <w:autoSpaceDE w:val="0"/>
        <w:autoSpaceDN w:val="0"/>
        <w:adjustRightInd w:val="0"/>
        <w:spacing w:before="120" w:after="120"/>
        <w:jc w:val="both"/>
        <w:rPr>
          <w:rFonts w:ascii="Times New Roman" w:hAnsi="Times New Roman" w:cs="Times New Roman"/>
        </w:rPr>
      </w:pPr>
    </w:p>
    <w:p w14:paraId="2E895C7C" w14:textId="55C69B19" w:rsidR="00A11B5C" w:rsidRPr="00247741" w:rsidRDefault="00A11B5C" w:rsidP="0076513C">
      <w:pPr>
        <w:widowControl w:val="0"/>
        <w:autoSpaceDE w:val="0"/>
        <w:autoSpaceDN w:val="0"/>
        <w:adjustRightInd w:val="0"/>
        <w:spacing w:before="120" w:after="120"/>
        <w:jc w:val="both"/>
        <w:rPr>
          <w:rFonts w:ascii="Times New Roman" w:hAnsi="Times New Roman" w:cs="Times New Roman"/>
        </w:rPr>
      </w:pPr>
    </w:p>
    <w:p w14:paraId="3F38F03D" w14:textId="2DEDC4CF" w:rsidR="00A11B5C" w:rsidRPr="00247741" w:rsidRDefault="00A11B5C" w:rsidP="0076513C">
      <w:pPr>
        <w:widowControl w:val="0"/>
        <w:autoSpaceDE w:val="0"/>
        <w:autoSpaceDN w:val="0"/>
        <w:adjustRightInd w:val="0"/>
        <w:spacing w:before="120" w:after="120"/>
        <w:jc w:val="both"/>
        <w:rPr>
          <w:rFonts w:ascii="Times New Roman" w:hAnsi="Times New Roman" w:cs="Times New Roman"/>
        </w:rPr>
      </w:pPr>
    </w:p>
    <w:p w14:paraId="15A40BA0" w14:textId="0326165C" w:rsidR="00A11B5C" w:rsidRPr="00247741" w:rsidRDefault="00A11B5C" w:rsidP="0076513C">
      <w:pPr>
        <w:widowControl w:val="0"/>
        <w:autoSpaceDE w:val="0"/>
        <w:autoSpaceDN w:val="0"/>
        <w:adjustRightInd w:val="0"/>
        <w:spacing w:before="120" w:after="120"/>
        <w:jc w:val="both"/>
        <w:rPr>
          <w:rFonts w:ascii="Times New Roman" w:hAnsi="Times New Roman" w:cs="Times New Roman"/>
        </w:rPr>
      </w:pPr>
    </w:p>
    <w:p w14:paraId="673478B9" w14:textId="79E43F96" w:rsidR="00A11B5C" w:rsidRPr="00247741" w:rsidRDefault="00A11B5C" w:rsidP="0076513C">
      <w:pPr>
        <w:widowControl w:val="0"/>
        <w:autoSpaceDE w:val="0"/>
        <w:autoSpaceDN w:val="0"/>
        <w:adjustRightInd w:val="0"/>
        <w:spacing w:before="120" w:after="120"/>
        <w:jc w:val="both"/>
        <w:rPr>
          <w:rFonts w:ascii="Times New Roman" w:hAnsi="Times New Roman" w:cs="Times New Roman"/>
        </w:rPr>
      </w:pPr>
    </w:p>
    <w:p w14:paraId="44684B90" w14:textId="3E860EED" w:rsidR="00A11B5C" w:rsidRPr="00247741" w:rsidRDefault="00A11B5C" w:rsidP="0076513C">
      <w:pPr>
        <w:widowControl w:val="0"/>
        <w:autoSpaceDE w:val="0"/>
        <w:autoSpaceDN w:val="0"/>
        <w:adjustRightInd w:val="0"/>
        <w:spacing w:before="120" w:after="120"/>
        <w:jc w:val="both"/>
        <w:rPr>
          <w:rFonts w:ascii="Times New Roman" w:hAnsi="Times New Roman" w:cs="Times New Roman"/>
        </w:rPr>
      </w:pPr>
    </w:p>
    <w:p w14:paraId="37F76B65" w14:textId="00013266" w:rsidR="00A11B5C" w:rsidRPr="00247741" w:rsidRDefault="00A11B5C" w:rsidP="0076513C">
      <w:pPr>
        <w:widowControl w:val="0"/>
        <w:autoSpaceDE w:val="0"/>
        <w:autoSpaceDN w:val="0"/>
        <w:adjustRightInd w:val="0"/>
        <w:spacing w:before="120" w:after="120"/>
        <w:jc w:val="both"/>
        <w:rPr>
          <w:rFonts w:ascii="Times New Roman" w:hAnsi="Times New Roman" w:cs="Times New Roman"/>
        </w:rPr>
      </w:pPr>
    </w:p>
    <w:p w14:paraId="48F71AC4" w14:textId="12E0FE93" w:rsidR="00A11B5C" w:rsidRPr="00247741" w:rsidRDefault="00A11B5C" w:rsidP="0076513C">
      <w:pPr>
        <w:widowControl w:val="0"/>
        <w:autoSpaceDE w:val="0"/>
        <w:autoSpaceDN w:val="0"/>
        <w:adjustRightInd w:val="0"/>
        <w:spacing w:before="120" w:after="120"/>
        <w:jc w:val="both"/>
        <w:rPr>
          <w:rFonts w:ascii="Times New Roman" w:hAnsi="Times New Roman" w:cs="Times New Roman"/>
        </w:rPr>
      </w:pPr>
    </w:p>
    <w:p w14:paraId="5C930FF0" w14:textId="0AE058DE" w:rsidR="00A11B5C" w:rsidRPr="00247741" w:rsidRDefault="00A11B5C" w:rsidP="0076513C">
      <w:pPr>
        <w:widowControl w:val="0"/>
        <w:autoSpaceDE w:val="0"/>
        <w:autoSpaceDN w:val="0"/>
        <w:adjustRightInd w:val="0"/>
        <w:spacing w:before="120" w:after="120"/>
        <w:jc w:val="both"/>
        <w:rPr>
          <w:rFonts w:ascii="Times New Roman" w:hAnsi="Times New Roman" w:cs="Times New Roman"/>
        </w:rPr>
      </w:pPr>
    </w:p>
    <w:p w14:paraId="5BBDE2B6" w14:textId="298D771C" w:rsidR="00A11B5C" w:rsidRPr="00247741" w:rsidRDefault="00A11B5C" w:rsidP="0076513C">
      <w:pPr>
        <w:widowControl w:val="0"/>
        <w:autoSpaceDE w:val="0"/>
        <w:autoSpaceDN w:val="0"/>
        <w:adjustRightInd w:val="0"/>
        <w:spacing w:before="120" w:after="120"/>
        <w:jc w:val="both"/>
        <w:rPr>
          <w:rFonts w:ascii="Times New Roman" w:hAnsi="Times New Roman" w:cs="Times New Roman"/>
        </w:rPr>
      </w:pPr>
    </w:p>
    <w:p w14:paraId="331F30FC" w14:textId="4AE62D03" w:rsidR="00A11B5C" w:rsidRPr="00247741" w:rsidRDefault="00A11B5C" w:rsidP="0076513C">
      <w:pPr>
        <w:widowControl w:val="0"/>
        <w:autoSpaceDE w:val="0"/>
        <w:autoSpaceDN w:val="0"/>
        <w:adjustRightInd w:val="0"/>
        <w:spacing w:before="120" w:after="120"/>
        <w:jc w:val="both"/>
        <w:rPr>
          <w:rFonts w:ascii="Times New Roman" w:hAnsi="Times New Roman" w:cs="Times New Roman"/>
        </w:rPr>
      </w:pPr>
    </w:p>
    <w:p w14:paraId="7B59A181" w14:textId="6A0078BD" w:rsidR="00A11B5C" w:rsidRPr="00247741" w:rsidRDefault="00A11B5C" w:rsidP="0076513C">
      <w:pPr>
        <w:widowControl w:val="0"/>
        <w:autoSpaceDE w:val="0"/>
        <w:autoSpaceDN w:val="0"/>
        <w:adjustRightInd w:val="0"/>
        <w:spacing w:before="120" w:after="120"/>
        <w:jc w:val="both"/>
        <w:rPr>
          <w:rFonts w:ascii="Times New Roman" w:hAnsi="Times New Roman" w:cs="Times New Roman"/>
        </w:rPr>
      </w:pPr>
    </w:p>
    <w:p w14:paraId="2F24DAE7" w14:textId="77777777" w:rsidR="005915CE" w:rsidRPr="00247741" w:rsidRDefault="005915CE" w:rsidP="0076513C">
      <w:pPr>
        <w:widowControl w:val="0"/>
        <w:autoSpaceDE w:val="0"/>
        <w:autoSpaceDN w:val="0"/>
        <w:adjustRightInd w:val="0"/>
        <w:spacing w:before="120" w:after="120"/>
        <w:jc w:val="both"/>
        <w:rPr>
          <w:rFonts w:ascii="Times New Roman" w:hAnsi="Times New Roman" w:cs="Times New Roman"/>
        </w:rPr>
      </w:pPr>
    </w:p>
    <w:p w14:paraId="381FDE01" w14:textId="518AEA71" w:rsidR="00A11B5C" w:rsidRPr="00247741" w:rsidRDefault="00A11B5C" w:rsidP="0076513C">
      <w:pPr>
        <w:widowControl w:val="0"/>
        <w:autoSpaceDE w:val="0"/>
        <w:autoSpaceDN w:val="0"/>
        <w:adjustRightInd w:val="0"/>
        <w:spacing w:before="120" w:after="120"/>
        <w:jc w:val="both"/>
        <w:rPr>
          <w:rFonts w:ascii="Times New Roman" w:hAnsi="Times New Roman" w:cs="Times New Roman"/>
        </w:rPr>
      </w:pPr>
    </w:p>
    <w:p w14:paraId="5950C4F8" w14:textId="6D35AB4C" w:rsidR="00A11B5C" w:rsidRPr="00247741" w:rsidRDefault="00A11B5C" w:rsidP="0076513C">
      <w:pPr>
        <w:widowControl w:val="0"/>
        <w:autoSpaceDE w:val="0"/>
        <w:autoSpaceDN w:val="0"/>
        <w:adjustRightInd w:val="0"/>
        <w:spacing w:before="120" w:after="120"/>
        <w:jc w:val="both"/>
        <w:rPr>
          <w:rFonts w:ascii="Times New Roman" w:hAnsi="Times New Roman" w:cs="Times New Roman"/>
        </w:rPr>
      </w:pPr>
    </w:p>
    <w:p w14:paraId="3EF96BF5" w14:textId="33EA2BCA" w:rsidR="00A11B5C" w:rsidRPr="00247741" w:rsidRDefault="00A11B5C" w:rsidP="0076513C">
      <w:pPr>
        <w:widowControl w:val="0"/>
        <w:autoSpaceDE w:val="0"/>
        <w:autoSpaceDN w:val="0"/>
        <w:adjustRightInd w:val="0"/>
        <w:spacing w:before="120" w:after="120"/>
        <w:jc w:val="both"/>
        <w:rPr>
          <w:rFonts w:ascii="Times New Roman" w:hAnsi="Times New Roman" w:cs="Times New Roman"/>
        </w:rPr>
      </w:pPr>
    </w:p>
    <w:p w14:paraId="399EB8D4" w14:textId="77777777" w:rsidR="00A11B5C" w:rsidRPr="00247741" w:rsidRDefault="00A11B5C" w:rsidP="0076513C">
      <w:pPr>
        <w:widowControl w:val="0"/>
        <w:autoSpaceDE w:val="0"/>
        <w:autoSpaceDN w:val="0"/>
        <w:adjustRightInd w:val="0"/>
        <w:spacing w:before="120" w:after="120"/>
        <w:jc w:val="both"/>
        <w:rPr>
          <w:rFonts w:ascii="Times New Roman" w:hAnsi="Times New Roman" w:cs="Times New Roman"/>
        </w:rPr>
      </w:pPr>
    </w:p>
    <w:p w14:paraId="46CF1C56" w14:textId="26EE293D" w:rsidR="00405242" w:rsidRPr="00247741" w:rsidRDefault="00405242" w:rsidP="00405242">
      <w:pPr>
        <w:pStyle w:val="Heading1"/>
        <w:rPr>
          <w:rFonts w:ascii="Times New Roman" w:hAnsi="Times New Roman"/>
          <w:b w:val="0"/>
          <w:sz w:val="24"/>
          <w:szCs w:val="24"/>
          <w:u w:val="single"/>
        </w:rPr>
      </w:pPr>
      <w:r w:rsidRPr="00247741">
        <w:rPr>
          <w:rFonts w:ascii="Times New Roman" w:hAnsi="Times New Roman"/>
          <w:sz w:val="24"/>
          <w:szCs w:val="24"/>
          <w:u w:val="single"/>
        </w:rPr>
        <w:lastRenderedPageBreak/>
        <w:t xml:space="preserve">Technical Bid Form </w:t>
      </w:r>
      <w:r w:rsidR="00DB7B42" w:rsidRPr="00247741">
        <w:rPr>
          <w:rFonts w:ascii="Times New Roman" w:hAnsi="Times New Roman"/>
          <w:sz w:val="24"/>
          <w:szCs w:val="24"/>
          <w:u w:val="single"/>
        </w:rPr>
        <w:t>TBF-0</w:t>
      </w:r>
      <w:r w:rsidR="00164B55" w:rsidRPr="00247741">
        <w:rPr>
          <w:rFonts w:ascii="Times New Roman" w:hAnsi="Times New Roman"/>
          <w:sz w:val="24"/>
          <w:szCs w:val="24"/>
          <w:u w:val="single"/>
        </w:rPr>
        <w:t>2</w:t>
      </w:r>
      <w:r w:rsidRPr="00247741">
        <w:rPr>
          <w:rFonts w:ascii="Times New Roman" w:hAnsi="Times New Roman"/>
          <w:sz w:val="24"/>
          <w:szCs w:val="24"/>
          <w:u w:val="single"/>
        </w:rPr>
        <w:t xml:space="preserve"> – Execution Plan</w:t>
      </w:r>
      <w:bookmarkEnd w:id="0"/>
      <w:bookmarkEnd w:id="1"/>
    </w:p>
    <w:p w14:paraId="3D09A773" w14:textId="77777777" w:rsidR="00FC4BB9" w:rsidRPr="00247741" w:rsidRDefault="00FC4BB9" w:rsidP="00C05A3B">
      <w:pPr>
        <w:pStyle w:val="CM126"/>
        <w:numPr>
          <w:ilvl w:val="0"/>
          <w:numId w:val="2"/>
        </w:numPr>
        <w:spacing w:before="120" w:after="120"/>
        <w:ind w:left="720" w:hanging="720"/>
        <w:jc w:val="both"/>
        <w:rPr>
          <w:rFonts w:ascii="Times New Roman" w:hAnsi="Times New Roman"/>
          <w:sz w:val="24"/>
        </w:rPr>
      </w:pPr>
      <w:r w:rsidRPr="00247741">
        <w:rPr>
          <w:rFonts w:ascii="Times New Roman" w:hAnsi="Times New Roman"/>
          <w:sz w:val="24"/>
        </w:rPr>
        <w:t>Quality Assurance and Health, Safety and Environment (HSE):</w:t>
      </w:r>
    </w:p>
    <w:p w14:paraId="3669BD2C" w14:textId="77777777" w:rsidR="00FC4BB9" w:rsidRPr="00247741" w:rsidRDefault="00FC4BB9" w:rsidP="00FC4BB9">
      <w:pPr>
        <w:pStyle w:val="CM126"/>
        <w:spacing w:before="120" w:after="120"/>
        <w:ind w:left="720"/>
        <w:jc w:val="both"/>
        <w:rPr>
          <w:rFonts w:ascii="Times New Roman" w:hAnsi="Times New Roman"/>
          <w:b/>
          <w:sz w:val="24"/>
          <w:u w:val="single"/>
        </w:rPr>
      </w:pPr>
      <w:r w:rsidRPr="00247741">
        <w:rPr>
          <w:rFonts w:ascii="Times New Roman" w:hAnsi="Times New Roman"/>
          <w:b/>
          <w:sz w:val="24"/>
          <w:u w:val="single"/>
        </w:rPr>
        <w:t xml:space="preserve">Quality Assurance </w:t>
      </w:r>
    </w:p>
    <w:p w14:paraId="118B0506" w14:textId="77777777" w:rsidR="00FC4BB9" w:rsidRPr="00247741" w:rsidRDefault="00FC4BB9" w:rsidP="00ED641B">
      <w:pPr>
        <w:pStyle w:val="ListParagraph"/>
        <w:numPr>
          <w:ilvl w:val="2"/>
          <w:numId w:val="8"/>
        </w:numPr>
        <w:spacing w:before="120" w:after="120" w:line="240" w:lineRule="auto"/>
        <w:ind w:left="1170" w:hanging="450"/>
        <w:contextualSpacing w:val="0"/>
        <w:jc w:val="both"/>
        <w:rPr>
          <w:rFonts w:ascii="Times New Roman" w:hAnsi="Times New Roman"/>
          <w:sz w:val="24"/>
          <w:szCs w:val="24"/>
        </w:rPr>
      </w:pPr>
      <w:r w:rsidRPr="00247741">
        <w:rPr>
          <w:rFonts w:ascii="Times New Roman" w:hAnsi="Times New Roman"/>
          <w:sz w:val="24"/>
          <w:szCs w:val="24"/>
        </w:rPr>
        <w:t xml:space="preserve">BIDDER shall provide a comprehensive explanation of its Quality Managements System (QMS) with valid ISO 9001 accreditation from a recognized accreditation body. </w:t>
      </w:r>
    </w:p>
    <w:p w14:paraId="1D4C67F6" w14:textId="77777777" w:rsidR="00FC4BB9" w:rsidRPr="00247741" w:rsidRDefault="00FC4BB9" w:rsidP="00ED641B">
      <w:pPr>
        <w:pStyle w:val="ListParagraph"/>
        <w:numPr>
          <w:ilvl w:val="2"/>
          <w:numId w:val="8"/>
        </w:numPr>
        <w:spacing w:before="120" w:after="120" w:line="240" w:lineRule="auto"/>
        <w:ind w:left="1170" w:hanging="450"/>
        <w:contextualSpacing w:val="0"/>
        <w:jc w:val="both"/>
        <w:rPr>
          <w:rFonts w:ascii="Times New Roman" w:hAnsi="Times New Roman"/>
          <w:sz w:val="24"/>
          <w:szCs w:val="24"/>
        </w:rPr>
      </w:pPr>
      <w:r w:rsidRPr="00247741">
        <w:rPr>
          <w:rFonts w:ascii="Times New Roman" w:hAnsi="Times New Roman"/>
          <w:sz w:val="24"/>
          <w:szCs w:val="24"/>
        </w:rPr>
        <w:t>BIDDER shall include a copy of its valid and accredited certificate of registration to ISO 9001 covering the ITB SOS and all the SOS geographic locations and shall provide a copy of latest external audit report of its ISO 9001 QMS including Audit Findings.</w:t>
      </w:r>
    </w:p>
    <w:p w14:paraId="1B036EB8" w14:textId="77777777" w:rsidR="00FC4BB9" w:rsidRPr="00247741" w:rsidRDefault="00FC4BB9" w:rsidP="00FC4BB9">
      <w:pPr>
        <w:pStyle w:val="CM126"/>
        <w:spacing w:before="120" w:after="120"/>
        <w:ind w:left="720"/>
        <w:jc w:val="both"/>
        <w:rPr>
          <w:rFonts w:ascii="Times New Roman" w:hAnsi="Times New Roman"/>
          <w:b/>
          <w:sz w:val="24"/>
          <w:u w:val="single"/>
        </w:rPr>
      </w:pPr>
      <w:r w:rsidRPr="00247741">
        <w:rPr>
          <w:rFonts w:ascii="Times New Roman" w:hAnsi="Times New Roman"/>
          <w:b/>
          <w:sz w:val="24"/>
          <w:u w:val="single"/>
        </w:rPr>
        <w:t xml:space="preserve">Health, Safety and Environment (HSE) </w:t>
      </w:r>
    </w:p>
    <w:p w14:paraId="133CA9FB" w14:textId="77777777" w:rsidR="00FC4BB9" w:rsidRPr="00247741" w:rsidRDefault="00FC4BB9" w:rsidP="00FC4BB9">
      <w:pPr>
        <w:pStyle w:val="ListParagraph"/>
        <w:spacing w:before="120" w:after="120"/>
        <w:contextualSpacing w:val="0"/>
        <w:jc w:val="both"/>
        <w:rPr>
          <w:rFonts w:ascii="Times New Roman" w:hAnsi="Times New Roman"/>
          <w:sz w:val="24"/>
          <w:szCs w:val="24"/>
        </w:rPr>
      </w:pPr>
      <w:r w:rsidRPr="00247741">
        <w:rPr>
          <w:rFonts w:ascii="Times New Roman" w:hAnsi="Times New Roman"/>
          <w:sz w:val="24"/>
          <w:szCs w:val="24"/>
        </w:rPr>
        <w:t>BIDDER is to satisfy itself that all SUBCONTRACTORS who may work under their control will satisfy all aspects of HSE performance and they will have realistic plans in place to execute and monitor this.</w:t>
      </w:r>
    </w:p>
    <w:p w14:paraId="1951CCF7" w14:textId="77777777" w:rsidR="00FC4BB9" w:rsidRPr="00247741" w:rsidRDefault="00FC4BB9" w:rsidP="00FC4BB9">
      <w:pPr>
        <w:pStyle w:val="ListParagraph"/>
        <w:spacing w:before="120" w:after="120"/>
        <w:contextualSpacing w:val="0"/>
        <w:jc w:val="both"/>
        <w:rPr>
          <w:rFonts w:ascii="Times New Roman" w:hAnsi="Times New Roman"/>
          <w:sz w:val="24"/>
          <w:szCs w:val="24"/>
        </w:rPr>
      </w:pPr>
      <w:r w:rsidRPr="00247741">
        <w:rPr>
          <w:rFonts w:ascii="Times New Roman" w:hAnsi="Times New Roman"/>
          <w:sz w:val="24"/>
          <w:szCs w:val="24"/>
        </w:rPr>
        <w:t>The BIDDER will be responsible for ensuring that their personnel and those of their SUBCONTRACTORS are properly trained to meet the safety demands of the Work.  Information given in this request will be used to ascertain the BIDDERS ability to meet these HSE requirements and those of the PVEP POC’s safety standards.</w:t>
      </w:r>
    </w:p>
    <w:p w14:paraId="7230DDD8" w14:textId="77777777" w:rsidR="00FC4BB9" w:rsidRPr="00247741" w:rsidRDefault="00FC4BB9" w:rsidP="00FC4BB9">
      <w:pPr>
        <w:pStyle w:val="ListParagraph"/>
        <w:spacing w:before="60" w:after="60"/>
        <w:contextualSpacing w:val="0"/>
        <w:jc w:val="both"/>
        <w:rPr>
          <w:rFonts w:ascii="Times New Roman" w:hAnsi="Times New Roman"/>
          <w:sz w:val="24"/>
          <w:szCs w:val="24"/>
        </w:rPr>
      </w:pPr>
      <w:r w:rsidRPr="00247741">
        <w:rPr>
          <w:rFonts w:ascii="Times New Roman" w:hAnsi="Times New Roman"/>
          <w:sz w:val="24"/>
          <w:szCs w:val="24"/>
        </w:rPr>
        <w:t>BIDDER is to provide the following information for review.</w:t>
      </w:r>
    </w:p>
    <w:p w14:paraId="57BB978F" w14:textId="77777777" w:rsidR="00FC4BB9" w:rsidRPr="00247741" w:rsidRDefault="00FC4BB9" w:rsidP="00ED641B">
      <w:pPr>
        <w:pStyle w:val="ListParagraph"/>
        <w:numPr>
          <w:ilvl w:val="2"/>
          <w:numId w:val="9"/>
        </w:numPr>
        <w:spacing w:before="120" w:after="120" w:line="240" w:lineRule="auto"/>
        <w:ind w:left="1170" w:hanging="450"/>
        <w:contextualSpacing w:val="0"/>
        <w:jc w:val="both"/>
        <w:rPr>
          <w:rFonts w:ascii="Times New Roman" w:hAnsi="Times New Roman"/>
          <w:sz w:val="24"/>
          <w:szCs w:val="24"/>
        </w:rPr>
      </w:pPr>
      <w:r w:rsidRPr="00247741">
        <w:rPr>
          <w:rFonts w:ascii="Times New Roman" w:hAnsi="Times New Roman"/>
          <w:sz w:val="24"/>
          <w:szCs w:val="24"/>
        </w:rPr>
        <w:t>Copy of its HSE and Drug &amp; Alcohol Policy</w:t>
      </w:r>
    </w:p>
    <w:p w14:paraId="52B23EF6" w14:textId="77777777" w:rsidR="00FC4BB9" w:rsidRPr="00247741" w:rsidRDefault="00FC4BB9" w:rsidP="00ED641B">
      <w:pPr>
        <w:pStyle w:val="ListParagraph"/>
        <w:numPr>
          <w:ilvl w:val="2"/>
          <w:numId w:val="9"/>
        </w:numPr>
        <w:spacing w:before="120" w:after="120" w:line="240" w:lineRule="auto"/>
        <w:ind w:left="1170" w:hanging="450"/>
        <w:contextualSpacing w:val="0"/>
        <w:jc w:val="both"/>
        <w:rPr>
          <w:rFonts w:ascii="Times New Roman" w:hAnsi="Times New Roman"/>
          <w:sz w:val="24"/>
          <w:szCs w:val="24"/>
        </w:rPr>
      </w:pPr>
      <w:r w:rsidRPr="00247741">
        <w:rPr>
          <w:rFonts w:ascii="Times New Roman" w:hAnsi="Times New Roman"/>
          <w:sz w:val="24"/>
          <w:szCs w:val="24"/>
        </w:rPr>
        <w:t>Copy of its HSE Management System Manual</w:t>
      </w:r>
    </w:p>
    <w:p w14:paraId="1B26406E" w14:textId="113036D8" w:rsidR="00FC4BB9" w:rsidRPr="00247741" w:rsidRDefault="00FC4BB9" w:rsidP="00ED641B">
      <w:pPr>
        <w:pStyle w:val="ListParagraph"/>
        <w:numPr>
          <w:ilvl w:val="2"/>
          <w:numId w:val="9"/>
        </w:numPr>
        <w:spacing w:before="120" w:after="120" w:line="240" w:lineRule="auto"/>
        <w:ind w:left="1170" w:hanging="450"/>
        <w:contextualSpacing w:val="0"/>
        <w:jc w:val="both"/>
        <w:rPr>
          <w:rFonts w:ascii="Times New Roman" w:hAnsi="Times New Roman"/>
          <w:sz w:val="24"/>
          <w:szCs w:val="24"/>
        </w:rPr>
      </w:pPr>
      <w:r w:rsidRPr="00247741">
        <w:rPr>
          <w:rFonts w:ascii="Times New Roman" w:hAnsi="Times New Roman"/>
          <w:sz w:val="24"/>
          <w:szCs w:val="24"/>
        </w:rPr>
        <w:t>Copy of valid certificate of registration to ISO 45001</w:t>
      </w:r>
      <w:r w:rsidR="00F23E22">
        <w:rPr>
          <w:rFonts w:ascii="Times New Roman" w:hAnsi="Times New Roman"/>
          <w:sz w:val="24"/>
          <w:szCs w:val="24"/>
        </w:rPr>
        <w:t xml:space="preserve"> if applicable</w:t>
      </w:r>
      <w:r w:rsidRPr="00247741">
        <w:rPr>
          <w:rFonts w:ascii="Times New Roman" w:hAnsi="Times New Roman"/>
          <w:sz w:val="24"/>
          <w:szCs w:val="24"/>
        </w:rPr>
        <w:t>.</w:t>
      </w:r>
    </w:p>
    <w:p w14:paraId="1B6985CA" w14:textId="77777777" w:rsidR="00FC4BB9" w:rsidRPr="00247741" w:rsidRDefault="00FC4BB9" w:rsidP="00ED641B">
      <w:pPr>
        <w:pStyle w:val="ListParagraph"/>
        <w:numPr>
          <w:ilvl w:val="2"/>
          <w:numId w:val="9"/>
        </w:numPr>
        <w:spacing w:before="120" w:after="120" w:line="240" w:lineRule="auto"/>
        <w:ind w:left="1170" w:hanging="450"/>
        <w:contextualSpacing w:val="0"/>
        <w:jc w:val="both"/>
        <w:rPr>
          <w:rFonts w:ascii="Times New Roman" w:hAnsi="Times New Roman"/>
          <w:sz w:val="24"/>
          <w:szCs w:val="24"/>
        </w:rPr>
      </w:pPr>
      <w:r w:rsidRPr="00247741">
        <w:rPr>
          <w:rFonts w:ascii="Times New Roman" w:hAnsi="Times New Roman"/>
          <w:sz w:val="24"/>
          <w:szCs w:val="24"/>
        </w:rPr>
        <w:t>Copy of its HSE Procedure Master List</w:t>
      </w:r>
    </w:p>
    <w:p w14:paraId="3A3E4E5B" w14:textId="77777777" w:rsidR="00FC4BB9" w:rsidRPr="00247741" w:rsidRDefault="00FC4BB9" w:rsidP="00ED641B">
      <w:pPr>
        <w:pStyle w:val="ListParagraph"/>
        <w:numPr>
          <w:ilvl w:val="2"/>
          <w:numId w:val="9"/>
        </w:numPr>
        <w:spacing w:before="120" w:after="120" w:line="240" w:lineRule="auto"/>
        <w:ind w:left="1170" w:hanging="450"/>
        <w:contextualSpacing w:val="0"/>
        <w:jc w:val="both"/>
        <w:rPr>
          <w:rFonts w:ascii="Times New Roman" w:hAnsi="Times New Roman"/>
          <w:sz w:val="24"/>
          <w:szCs w:val="24"/>
        </w:rPr>
      </w:pPr>
      <w:r w:rsidRPr="00247741">
        <w:rPr>
          <w:rFonts w:ascii="Times New Roman" w:hAnsi="Times New Roman"/>
          <w:sz w:val="24"/>
          <w:szCs w:val="24"/>
        </w:rPr>
        <w:t xml:space="preserve">BIDDER is to include a section in the Project Execution Plan (PEP) detailing how HSE will be managed on the project. </w:t>
      </w:r>
    </w:p>
    <w:p w14:paraId="4CE8C80C" w14:textId="77777777" w:rsidR="00FC4BB9" w:rsidRPr="00247741" w:rsidRDefault="00FC4BB9" w:rsidP="00ED641B">
      <w:pPr>
        <w:pStyle w:val="ListParagraph"/>
        <w:numPr>
          <w:ilvl w:val="2"/>
          <w:numId w:val="9"/>
        </w:numPr>
        <w:spacing w:before="120" w:after="120" w:line="240" w:lineRule="auto"/>
        <w:ind w:left="1170" w:hanging="450"/>
        <w:contextualSpacing w:val="0"/>
        <w:jc w:val="both"/>
        <w:rPr>
          <w:rFonts w:ascii="Times New Roman" w:hAnsi="Times New Roman"/>
          <w:sz w:val="24"/>
          <w:szCs w:val="24"/>
        </w:rPr>
      </w:pPr>
      <w:r w:rsidRPr="00247741">
        <w:rPr>
          <w:rFonts w:ascii="Times New Roman" w:hAnsi="Times New Roman"/>
          <w:sz w:val="24"/>
          <w:szCs w:val="24"/>
        </w:rPr>
        <w:t xml:space="preserve">Copies of the following documentation and HSE procedures, </w:t>
      </w:r>
    </w:p>
    <w:p w14:paraId="194F5911" w14:textId="77777777" w:rsidR="00FC4BB9" w:rsidRPr="00247741" w:rsidRDefault="00FC4BB9" w:rsidP="00ED641B">
      <w:pPr>
        <w:pStyle w:val="ListParagraph"/>
        <w:numPr>
          <w:ilvl w:val="1"/>
          <w:numId w:val="6"/>
        </w:numPr>
        <w:spacing w:before="60" w:after="60" w:line="240" w:lineRule="auto"/>
        <w:ind w:hanging="720"/>
        <w:contextualSpacing w:val="0"/>
        <w:jc w:val="both"/>
        <w:rPr>
          <w:rFonts w:ascii="Times New Roman" w:hAnsi="Times New Roman"/>
          <w:sz w:val="24"/>
          <w:szCs w:val="24"/>
        </w:rPr>
      </w:pPr>
      <w:r w:rsidRPr="00247741">
        <w:rPr>
          <w:rFonts w:ascii="Times New Roman" w:hAnsi="Times New Roman"/>
          <w:sz w:val="24"/>
          <w:szCs w:val="24"/>
        </w:rPr>
        <w:t>Accident Incident Reporting / Investigation</w:t>
      </w:r>
    </w:p>
    <w:p w14:paraId="1418B074" w14:textId="77777777" w:rsidR="00FC4BB9" w:rsidRPr="00247741" w:rsidRDefault="00FC4BB9" w:rsidP="00ED641B">
      <w:pPr>
        <w:pStyle w:val="ListParagraph"/>
        <w:numPr>
          <w:ilvl w:val="1"/>
          <w:numId w:val="6"/>
        </w:numPr>
        <w:spacing w:before="60" w:after="60" w:line="240" w:lineRule="auto"/>
        <w:ind w:hanging="720"/>
        <w:contextualSpacing w:val="0"/>
        <w:jc w:val="both"/>
        <w:rPr>
          <w:rFonts w:ascii="Times New Roman" w:hAnsi="Times New Roman"/>
          <w:sz w:val="24"/>
          <w:szCs w:val="24"/>
        </w:rPr>
      </w:pPr>
      <w:r w:rsidRPr="00247741">
        <w:rPr>
          <w:rFonts w:ascii="Times New Roman" w:hAnsi="Times New Roman"/>
          <w:sz w:val="24"/>
          <w:szCs w:val="24"/>
        </w:rPr>
        <w:t>Copy of your HSE Organization Chart that covers Project and Site HSE organization</w:t>
      </w:r>
    </w:p>
    <w:p w14:paraId="12360C5D" w14:textId="77777777" w:rsidR="00FC4BB9" w:rsidRPr="00247741" w:rsidRDefault="00FC4BB9" w:rsidP="00ED641B">
      <w:pPr>
        <w:pStyle w:val="ListParagraph"/>
        <w:numPr>
          <w:ilvl w:val="1"/>
          <w:numId w:val="6"/>
        </w:numPr>
        <w:spacing w:before="60" w:after="60" w:line="240" w:lineRule="auto"/>
        <w:ind w:hanging="720"/>
        <w:contextualSpacing w:val="0"/>
        <w:jc w:val="both"/>
        <w:rPr>
          <w:rFonts w:ascii="Times New Roman" w:hAnsi="Times New Roman"/>
          <w:sz w:val="24"/>
          <w:szCs w:val="24"/>
        </w:rPr>
      </w:pPr>
      <w:r w:rsidRPr="00247741">
        <w:rPr>
          <w:rFonts w:ascii="Times New Roman" w:hAnsi="Times New Roman"/>
          <w:sz w:val="24"/>
          <w:szCs w:val="24"/>
        </w:rPr>
        <w:t xml:space="preserve">Copy of HSE Training Procedure and HSE Training Matrix </w:t>
      </w:r>
    </w:p>
    <w:p w14:paraId="3E85046E" w14:textId="77777777" w:rsidR="00FC4BB9" w:rsidRPr="00247741" w:rsidRDefault="00FC4BB9" w:rsidP="00ED641B">
      <w:pPr>
        <w:pStyle w:val="ListParagraph"/>
        <w:numPr>
          <w:ilvl w:val="1"/>
          <w:numId w:val="6"/>
        </w:numPr>
        <w:spacing w:before="60" w:after="60" w:line="240" w:lineRule="auto"/>
        <w:ind w:hanging="720"/>
        <w:contextualSpacing w:val="0"/>
        <w:rPr>
          <w:rFonts w:ascii="Times New Roman" w:hAnsi="Times New Roman"/>
          <w:sz w:val="24"/>
          <w:szCs w:val="24"/>
        </w:rPr>
      </w:pPr>
      <w:r w:rsidRPr="00247741">
        <w:rPr>
          <w:rFonts w:ascii="Times New Roman" w:hAnsi="Times New Roman"/>
          <w:sz w:val="24"/>
          <w:szCs w:val="24"/>
        </w:rPr>
        <w:t>Copy of HSE induction material or HSE booklet that is issued to employees.</w:t>
      </w:r>
    </w:p>
    <w:p w14:paraId="17ACF9F0" w14:textId="10696CE8" w:rsidR="00FC4BB9" w:rsidRPr="0057084F" w:rsidRDefault="00FC4BB9" w:rsidP="0057084F">
      <w:pPr>
        <w:pStyle w:val="ListParagraph"/>
        <w:numPr>
          <w:ilvl w:val="1"/>
          <w:numId w:val="6"/>
        </w:numPr>
        <w:spacing w:before="60" w:after="60" w:line="240" w:lineRule="auto"/>
        <w:ind w:hanging="720"/>
        <w:contextualSpacing w:val="0"/>
        <w:rPr>
          <w:rFonts w:ascii="Times New Roman" w:hAnsi="Times New Roman"/>
          <w:sz w:val="24"/>
          <w:szCs w:val="24"/>
        </w:rPr>
      </w:pPr>
      <w:r w:rsidRPr="00247741">
        <w:rPr>
          <w:rFonts w:ascii="Times New Roman" w:hAnsi="Times New Roman"/>
          <w:sz w:val="24"/>
          <w:szCs w:val="24"/>
        </w:rPr>
        <w:t>Provide statistical HSE data for 5 yrs. as per the table below.</w:t>
      </w:r>
    </w:p>
    <w:tbl>
      <w:tblPr>
        <w:tblW w:w="8198" w:type="dxa"/>
        <w:tblInd w:w="1403" w:type="dxa"/>
        <w:tblLayout w:type="fixed"/>
        <w:tblCellMar>
          <w:left w:w="80" w:type="dxa"/>
          <w:right w:w="80" w:type="dxa"/>
        </w:tblCellMar>
        <w:tblLook w:val="04A0" w:firstRow="1" w:lastRow="0" w:firstColumn="1" w:lastColumn="0" w:noHBand="0" w:noVBand="1"/>
      </w:tblPr>
      <w:tblGrid>
        <w:gridCol w:w="1096"/>
        <w:gridCol w:w="1183"/>
        <w:gridCol w:w="1184"/>
        <w:gridCol w:w="1184"/>
        <w:gridCol w:w="1183"/>
        <w:gridCol w:w="1184"/>
        <w:gridCol w:w="1184"/>
      </w:tblGrid>
      <w:tr w:rsidR="00FC4BB9" w:rsidRPr="00247741" w14:paraId="4BB43425" w14:textId="77777777" w:rsidTr="00A35992">
        <w:trPr>
          <w:cantSplit/>
          <w:trHeight w:val="552"/>
        </w:trPr>
        <w:tc>
          <w:tcPr>
            <w:tcW w:w="1096" w:type="dxa"/>
            <w:tcBorders>
              <w:top w:val="single" w:sz="6" w:space="0" w:color="auto"/>
              <w:left w:val="single" w:sz="6" w:space="0" w:color="auto"/>
              <w:bottom w:val="single" w:sz="6" w:space="0" w:color="auto"/>
              <w:right w:val="single" w:sz="6" w:space="0" w:color="auto"/>
            </w:tcBorders>
            <w:vAlign w:val="center"/>
            <w:hideMark/>
          </w:tcPr>
          <w:p w14:paraId="61FD2DE6" w14:textId="77777777" w:rsidR="00FC4BB9" w:rsidRPr="00247741" w:rsidRDefault="00FC4BB9" w:rsidP="00A35992">
            <w:pPr>
              <w:ind w:left="90"/>
              <w:rPr>
                <w:rFonts w:ascii="Times New Roman" w:hAnsi="Times New Roman" w:cs="Times New Roman"/>
                <w:b/>
                <w:i/>
              </w:rPr>
            </w:pPr>
            <w:r w:rsidRPr="00247741">
              <w:rPr>
                <w:rFonts w:ascii="Times New Roman" w:hAnsi="Times New Roman" w:cs="Times New Roman"/>
                <w:b/>
                <w:i/>
              </w:rPr>
              <w:t>Year</w:t>
            </w:r>
          </w:p>
        </w:tc>
        <w:tc>
          <w:tcPr>
            <w:tcW w:w="1183" w:type="dxa"/>
            <w:tcBorders>
              <w:top w:val="single" w:sz="6" w:space="0" w:color="auto"/>
              <w:left w:val="single" w:sz="6" w:space="0" w:color="auto"/>
              <w:bottom w:val="single" w:sz="6" w:space="0" w:color="auto"/>
              <w:right w:val="single" w:sz="6" w:space="0" w:color="auto"/>
            </w:tcBorders>
            <w:vAlign w:val="center"/>
            <w:hideMark/>
          </w:tcPr>
          <w:p w14:paraId="48D6B5DC" w14:textId="77777777" w:rsidR="00FC4BB9" w:rsidRPr="00247741" w:rsidRDefault="00FC4BB9" w:rsidP="00A35992">
            <w:pPr>
              <w:rPr>
                <w:rFonts w:ascii="Times New Roman" w:hAnsi="Times New Roman" w:cs="Times New Roman"/>
                <w:b/>
                <w:i/>
              </w:rPr>
            </w:pPr>
            <w:r w:rsidRPr="00247741">
              <w:rPr>
                <w:rFonts w:ascii="Times New Roman" w:hAnsi="Times New Roman" w:cs="Times New Roman"/>
                <w:b/>
                <w:i/>
              </w:rPr>
              <w:t>LTI</w:t>
            </w:r>
          </w:p>
        </w:tc>
        <w:tc>
          <w:tcPr>
            <w:tcW w:w="1184" w:type="dxa"/>
            <w:tcBorders>
              <w:top w:val="single" w:sz="6" w:space="0" w:color="auto"/>
              <w:left w:val="single" w:sz="6" w:space="0" w:color="auto"/>
              <w:bottom w:val="single" w:sz="6" w:space="0" w:color="auto"/>
              <w:right w:val="single" w:sz="6" w:space="0" w:color="auto"/>
            </w:tcBorders>
            <w:vAlign w:val="center"/>
            <w:hideMark/>
          </w:tcPr>
          <w:p w14:paraId="700B8293" w14:textId="77777777" w:rsidR="00FC4BB9" w:rsidRPr="00247741" w:rsidRDefault="00FC4BB9" w:rsidP="00A35992">
            <w:pPr>
              <w:rPr>
                <w:rFonts w:ascii="Times New Roman" w:hAnsi="Times New Roman" w:cs="Times New Roman"/>
                <w:b/>
                <w:i/>
              </w:rPr>
            </w:pPr>
            <w:r w:rsidRPr="00247741">
              <w:rPr>
                <w:rFonts w:ascii="Times New Roman" w:hAnsi="Times New Roman" w:cs="Times New Roman"/>
                <w:b/>
                <w:i/>
              </w:rPr>
              <w:t>RWDC</w:t>
            </w:r>
          </w:p>
        </w:tc>
        <w:tc>
          <w:tcPr>
            <w:tcW w:w="1184" w:type="dxa"/>
            <w:tcBorders>
              <w:top w:val="single" w:sz="6" w:space="0" w:color="auto"/>
              <w:left w:val="single" w:sz="6" w:space="0" w:color="auto"/>
              <w:bottom w:val="single" w:sz="6" w:space="0" w:color="auto"/>
              <w:right w:val="single" w:sz="6" w:space="0" w:color="auto"/>
            </w:tcBorders>
            <w:vAlign w:val="center"/>
            <w:hideMark/>
          </w:tcPr>
          <w:p w14:paraId="049D3073" w14:textId="77777777" w:rsidR="00FC4BB9" w:rsidRPr="00247741" w:rsidRDefault="00FC4BB9" w:rsidP="00A35992">
            <w:pPr>
              <w:rPr>
                <w:rFonts w:ascii="Times New Roman" w:hAnsi="Times New Roman" w:cs="Times New Roman"/>
                <w:b/>
                <w:i/>
              </w:rPr>
            </w:pPr>
            <w:r w:rsidRPr="00247741">
              <w:rPr>
                <w:rFonts w:ascii="Times New Roman" w:hAnsi="Times New Roman" w:cs="Times New Roman"/>
                <w:b/>
                <w:i/>
              </w:rPr>
              <w:t>TRCF</w:t>
            </w:r>
          </w:p>
        </w:tc>
        <w:tc>
          <w:tcPr>
            <w:tcW w:w="1183" w:type="dxa"/>
            <w:tcBorders>
              <w:top w:val="single" w:sz="6" w:space="0" w:color="auto"/>
              <w:left w:val="single" w:sz="6" w:space="0" w:color="auto"/>
              <w:bottom w:val="single" w:sz="6" w:space="0" w:color="auto"/>
              <w:right w:val="single" w:sz="6" w:space="0" w:color="auto"/>
            </w:tcBorders>
            <w:vAlign w:val="center"/>
          </w:tcPr>
          <w:p w14:paraId="1D5866C0" w14:textId="77777777" w:rsidR="00FC4BB9" w:rsidRPr="00247741" w:rsidRDefault="00FC4BB9" w:rsidP="00A35992">
            <w:pPr>
              <w:rPr>
                <w:rFonts w:ascii="Times New Roman" w:hAnsi="Times New Roman" w:cs="Times New Roman"/>
                <w:b/>
                <w:i/>
              </w:rPr>
            </w:pPr>
            <w:r w:rsidRPr="00247741">
              <w:rPr>
                <w:rFonts w:ascii="Times New Roman" w:hAnsi="Times New Roman" w:cs="Times New Roman"/>
                <w:b/>
                <w:i/>
              </w:rPr>
              <w:t>MTC</w:t>
            </w:r>
          </w:p>
        </w:tc>
        <w:tc>
          <w:tcPr>
            <w:tcW w:w="1184" w:type="dxa"/>
            <w:tcBorders>
              <w:top w:val="single" w:sz="6" w:space="0" w:color="auto"/>
              <w:left w:val="single" w:sz="6" w:space="0" w:color="auto"/>
              <w:bottom w:val="single" w:sz="6" w:space="0" w:color="auto"/>
              <w:right w:val="single" w:sz="6" w:space="0" w:color="auto"/>
            </w:tcBorders>
            <w:vAlign w:val="center"/>
          </w:tcPr>
          <w:p w14:paraId="636A855A" w14:textId="77777777" w:rsidR="00FC4BB9" w:rsidRPr="00247741" w:rsidRDefault="00FC4BB9" w:rsidP="00A35992">
            <w:pPr>
              <w:ind w:left="10" w:hanging="10"/>
              <w:rPr>
                <w:rFonts w:ascii="Times New Roman" w:hAnsi="Times New Roman" w:cs="Times New Roman"/>
                <w:b/>
                <w:i/>
              </w:rPr>
            </w:pPr>
            <w:r w:rsidRPr="00247741">
              <w:rPr>
                <w:rFonts w:ascii="Times New Roman" w:hAnsi="Times New Roman" w:cs="Times New Roman"/>
                <w:b/>
                <w:i/>
              </w:rPr>
              <w:t>FAC</w:t>
            </w:r>
          </w:p>
        </w:tc>
        <w:tc>
          <w:tcPr>
            <w:tcW w:w="1184" w:type="dxa"/>
            <w:tcBorders>
              <w:top w:val="single" w:sz="6" w:space="0" w:color="auto"/>
              <w:left w:val="single" w:sz="6" w:space="0" w:color="auto"/>
              <w:bottom w:val="single" w:sz="6" w:space="0" w:color="auto"/>
              <w:right w:val="single" w:sz="6" w:space="0" w:color="auto"/>
            </w:tcBorders>
            <w:vAlign w:val="center"/>
            <w:hideMark/>
          </w:tcPr>
          <w:p w14:paraId="088AB0FB" w14:textId="77777777" w:rsidR="00FC4BB9" w:rsidRPr="00247741" w:rsidRDefault="00FC4BB9" w:rsidP="00A35992">
            <w:pPr>
              <w:ind w:left="10" w:hanging="10"/>
              <w:rPr>
                <w:rFonts w:ascii="Times New Roman" w:hAnsi="Times New Roman" w:cs="Times New Roman"/>
                <w:b/>
                <w:i/>
              </w:rPr>
            </w:pPr>
            <w:r w:rsidRPr="00247741">
              <w:rPr>
                <w:rFonts w:ascii="Times New Roman" w:hAnsi="Times New Roman" w:cs="Times New Roman"/>
                <w:b/>
                <w:i/>
              </w:rPr>
              <w:t>Fatalities</w:t>
            </w:r>
          </w:p>
        </w:tc>
      </w:tr>
      <w:tr w:rsidR="00FC4BB9" w:rsidRPr="00247741" w14:paraId="34C0D5CA" w14:textId="77777777" w:rsidTr="00A35992">
        <w:trPr>
          <w:cantSplit/>
          <w:trHeight w:hRule="exact" w:val="288"/>
        </w:trPr>
        <w:tc>
          <w:tcPr>
            <w:tcW w:w="1096" w:type="dxa"/>
            <w:tcBorders>
              <w:top w:val="single" w:sz="6" w:space="0" w:color="auto"/>
              <w:left w:val="single" w:sz="6" w:space="0" w:color="auto"/>
              <w:bottom w:val="single" w:sz="6" w:space="0" w:color="auto"/>
              <w:right w:val="single" w:sz="6" w:space="0" w:color="auto"/>
            </w:tcBorders>
            <w:hideMark/>
          </w:tcPr>
          <w:p w14:paraId="5B415AAA" w14:textId="79F6F1AA" w:rsidR="00FC4BB9" w:rsidRPr="00247741" w:rsidRDefault="00FC4BB9" w:rsidP="00F23E22">
            <w:pPr>
              <w:jc w:val="center"/>
              <w:rPr>
                <w:rFonts w:ascii="Times New Roman" w:hAnsi="Times New Roman" w:cs="Times New Roman"/>
              </w:rPr>
            </w:pPr>
            <w:r w:rsidRPr="00247741">
              <w:rPr>
                <w:rFonts w:ascii="Times New Roman" w:hAnsi="Times New Roman" w:cs="Times New Roman"/>
              </w:rPr>
              <w:t>202</w:t>
            </w:r>
            <w:r w:rsidR="00F23E22">
              <w:rPr>
                <w:rFonts w:ascii="Times New Roman" w:hAnsi="Times New Roman" w:cs="Times New Roman"/>
              </w:rPr>
              <w:t>4</w:t>
            </w:r>
          </w:p>
        </w:tc>
        <w:tc>
          <w:tcPr>
            <w:tcW w:w="1183" w:type="dxa"/>
            <w:tcBorders>
              <w:top w:val="single" w:sz="6" w:space="0" w:color="auto"/>
              <w:left w:val="single" w:sz="6" w:space="0" w:color="auto"/>
              <w:bottom w:val="single" w:sz="6" w:space="0" w:color="auto"/>
              <w:right w:val="single" w:sz="6" w:space="0" w:color="auto"/>
            </w:tcBorders>
          </w:tcPr>
          <w:p w14:paraId="754002D2" w14:textId="77777777" w:rsidR="00FC4BB9" w:rsidRPr="00247741" w:rsidRDefault="00FC4BB9" w:rsidP="00A35992">
            <w:pPr>
              <w:ind w:left="144" w:hanging="540"/>
              <w:jc w:val="both"/>
              <w:rPr>
                <w:rFonts w:ascii="Times New Roman" w:hAnsi="Times New Roman" w:cs="Times New Roman"/>
              </w:rPr>
            </w:pPr>
          </w:p>
        </w:tc>
        <w:tc>
          <w:tcPr>
            <w:tcW w:w="1184" w:type="dxa"/>
            <w:tcBorders>
              <w:top w:val="single" w:sz="6" w:space="0" w:color="auto"/>
              <w:left w:val="single" w:sz="6" w:space="0" w:color="auto"/>
              <w:bottom w:val="single" w:sz="6" w:space="0" w:color="auto"/>
              <w:right w:val="single" w:sz="6" w:space="0" w:color="auto"/>
            </w:tcBorders>
          </w:tcPr>
          <w:p w14:paraId="33B9350A" w14:textId="77777777" w:rsidR="00FC4BB9" w:rsidRPr="00247741" w:rsidRDefault="00FC4BB9" w:rsidP="00A35992">
            <w:pPr>
              <w:ind w:left="144" w:hanging="540"/>
              <w:jc w:val="both"/>
              <w:rPr>
                <w:rFonts w:ascii="Times New Roman" w:hAnsi="Times New Roman" w:cs="Times New Roman"/>
              </w:rPr>
            </w:pPr>
          </w:p>
        </w:tc>
        <w:tc>
          <w:tcPr>
            <w:tcW w:w="1184" w:type="dxa"/>
            <w:tcBorders>
              <w:top w:val="single" w:sz="6" w:space="0" w:color="auto"/>
              <w:left w:val="single" w:sz="6" w:space="0" w:color="auto"/>
              <w:bottom w:val="single" w:sz="6" w:space="0" w:color="auto"/>
              <w:right w:val="single" w:sz="6" w:space="0" w:color="auto"/>
            </w:tcBorders>
          </w:tcPr>
          <w:p w14:paraId="6334991F" w14:textId="77777777" w:rsidR="00FC4BB9" w:rsidRPr="00247741" w:rsidRDefault="00FC4BB9" w:rsidP="00A35992">
            <w:pPr>
              <w:ind w:left="144" w:hanging="540"/>
              <w:jc w:val="both"/>
              <w:rPr>
                <w:rFonts w:ascii="Times New Roman" w:hAnsi="Times New Roman" w:cs="Times New Roman"/>
              </w:rPr>
            </w:pPr>
          </w:p>
        </w:tc>
        <w:tc>
          <w:tcPr>
            <w:tcW w:w="1183" w:type="dxa"/>
            <w:tcBorders>
              <w:top w:val="single" w:sz="6" w:space="0" w:color="auto"/>
              <w:left w:val="single" w:sz="6" w:space="0" w:color="auto"/>
              <w:bottom w:val="single" w:sz="6" w:space="0" w:color="auto"/>
              <w:right w:val="single" w:sz="6" w:space="0" w:color="auto"/>
            </w:tcBorders>
          </w:tcPr>
          <w:p w14:paraId="73E327F4" w14:textId="77777777" w:rsidR="00FC4BB9" w:rsidRPr="00247741" w:rsidRDefault="00FC4BB9" w:rsidP="00A35992">
            <w:pPr>
              <w:ind w:left="144" w:hanging="540"/>
              <w:jc w:val="both"/>
              <w:rPr>
                <w:rFonts w:ascii="Times New Roman" w:hAnsi="Times New Roman" w:cs="Times New Roman"/>
              </w:rPr>
            </w:pPr>
          </w:p>
        </w:tc>
        <w:tc>
          <w:tcPr>
            <w:tcW w:w="1184" w:type="dxa"/>
            <w:tcBorders>
              <w:top w:val="single" w:sz="6" w:space="0" w:color="auto"/>
              <w:left w:val="single" w:sz="6" w:space="0" w:color="auto"/>
              <w:bottom w:val="single" w:sz="6" w:space="0" w:color="auto"/>
              <w:right w:val="single" w:sz="6" w:space="0" w:color="auto"/>
            </w:tcBorders>
          </w:tcPr>
          <w:p w14:paraId="6C80B8D8" w14:textId="77777777" w:rsidR="00FC4BB9" w:rsidRPr="00247741" w:rsidRDefault="00FC4BB9" w:rsidP="00A35992">
            <w:pPr>
              <w:ind w:left="144" w:hanging="540"/>
              <w:jc w:val="both"/>
              <w:rPr>
                <w:rFonts w:ascii="Times New Roman" w:hAnsi="Times New Roman" w:cs="Times New Roman"/>
              </w:rPr>
            </w:pPr>
          </w:p>
        </w:tc>
        <w:tc>
          <w:tcPr>
            <w:tcW w:w="1184" w:type="dxa"/>
            <w:tcBorders>
              <w:top w:val="single" w:sz="6" w:space="0" w:color="auto"/>
              <w:left w:val="single" w:sz="6" w:space="0" w:color="auto"/>
              <w:bottom w:val="single" w:sz="6" w:space="0" w:color="auto"/>
              <w:right w:val="single" w:sz="6" w:space="0" w:color="auto"/>
            </w:tcBorders>
          </w:tcPr>
          <w:p w14:paraId="21402464" w14:textId="77777777" w:rsidR="00FC4BB9" w:rsidRPr="00247741" w:rsidRDefault="00FC4BB9" w:rsidP="00A35992">
            <w:pPr>
              <w:ind w:left="144" w:hanging="540"/>
              <w:jc w:val="both"/>
              <w:rPr>
                <w:rFonts w:ascii="Times New Roman" w:hAnsi="Times New Roman" w:cs="Times New Roman"/>
              </w:rPr>
            </w:pPr>
          </w:p>
        </w:tc>
      </w:tr>
      <w:tr w:rsidR="00FC4BB9" w:rsidRPr="00247741" w14:paraId="1C312876" w14:textId="77777777" w:rsidTr="00A35992">
        <w:trPr>
          <w:cantSplit/>
          <w:trHeight w:hRule="exact" w:val="288"/>
        </w:trPr>
        <w:tc>
          <w:tcPr>
            <w:tcW w:w="1096" w:type="dxa"/>
            <w:tcBorders>
              <w:top w:val="single" w:sz="6" w:space="0" w:color="auto"/>
              <w:left w:val="single" w:sz="6" w:space="0" w:color="auto"/>
              <w:bottom w:val="single" w:sz="6" w:space="0" w:color="auto"/>
              <w:right w:val="single" w:sz="6" w:space="0" w:color="auto"/>
            </w:tcBorders>
            <w:hideMark/>
          </w:tcPr>
          <w:p w14:paraId="64D66878" w14:textId="7922E5FD" w:rsidR="00FC4BB9" w:rsidRPr="00247741" w:rsidRDefault="00F23E22" w:rsidP="00A35992">
            <w:pPr>
              <w:jc w:val="center"/>
              <w:rPr>
                <w:rFonts w:ascii="Times New Roman" w:hAnsi="Times New Roman" w:cs="Times New Roman"/>
              </w:rPr>
            </w:pPr>
            <w:r>
              <w:rPr>
                <w:rFonts w:ascii="Times New Roman" w:hAnsi="Times New Roman" w:cs="Times New Roman"/>
              </w:rPr>
              <w:t>2023</w:t>
            </w:r>
          </w:p>
        </w:tc>
        <w:tc>
          <w:tcPr>
            <w:tcW w:w="1183" w:type="dxa"/>
            <w:tcBorders>
              <w:top w:val="single" w:sz="6" w:space="0" w:color="auto"/>
              <w:left w:val="single" w:sz="6" w:space="0" w:color="auto"/>
              <w:bottom w:val="single" w:sz="6" w:space="0" w:color="auto"/>
              <w:right w:val="single" w:sz="6" w:space="0" w:color="auto"/>
            </w:tcBorders>
          </w:tcPr>
          <w:p w14:paraId="1072A561" w14:textId="77777777" w:rsidR="00FC4BB9" w:rsidRPr="00247741" w:rsidRDefault="00FC4BB9" w:rsidP="00A35992">
            <w:pPr>
              <w:ind w:left="144" w:hanging="540"/>
              <w:jc w:val="both"/>
              <w:rPr>
                <w:rFonts w:ascii="Times New Roman" w:hAnsi="Times New Roman" w:cs="Times New Roman"/>
              </w:rPr>
            </w:pPr>
          </w:p>
        </w:tc>
        <w:tc>
          <w:tcPr>
            <w:tcW w:w="1184" w:type="dxa"/>
            <w:tcBorders>
              <w:top w:val="single" w:sz="6" w:space="0" w:color="auto"/>
              <w:left w:val="single" w:sz="6" w:space="0" w:color="auto"/>
              <w:bottom w:val="single" w:sz="6" w:space="0" w:color="auto"/>
              <w:right w:val="single" w:sz="6" w:space="0" w:color="auto"/>
            </w:tcBorders>
          </w:tcPr>
          <w:p w14:paraId="193F2F4A" w14:textId="77777777" w:rsidR="00FC4BB9" w:rsidRPr="00247741" w:rsidRDefault="00FC4BB9" w:rsidP="00A35992">
            <w:pPr>
              <w:ind w:left="144" w:hanging="540"/>
              <w:jc w:val="both"/>
              <w:rPr>
                <w:rFonts w:ascii="Times New Roman" w:hAnsi="Times New Roman" w:cs="Times New Roman"/>
              </w:rPr>
            </w:pPr>
          </w:p>
        </w:tc>
        <w:tc>
          <w:tcPr>
            <w:tcW w:w="1184" w:type="dxa"/>
            <w:tcBorders>
              <w:top w:val="single" w:sz="6" w:space="0" w:color="auto"/>
              <w:left w:val="single" w:sz="6" w:space="0" w:color="auto"/>
              <w:bottom w:val="single" w:sz="6" w:space="0" w:color="auto"/>
              <w:right w:val="single" w:sz="6" w:space="0" w:color="auto"/>
            </w:tcBorders>
          </w:tcPr>
          <w:p w14:paraId="2805F470" w14:textId="77777777" w:rsidR="00FC4BB9" w:rsidRPr="00247741" w:rsidRDefault="00FC4BB9" w:rsidP="00A35992">
            <w:pPr>
              <w:ind w:left="144" w:hanging="540"/>
              <w:jc w:val="both"/>
              <w:rPr>
                <w:rFonts w:ascii="Times New Roman" w:hAnsi="Times New Roman" w:cs="Times New Roman"/>
              </w:rPr>
            </w:pPr>
          </w:p>
        </w:tc>
        <w:tc>
          <w:tcPr>
            <w:tcW w:w="1183" w:type="dxa"/>
            <w:tcBorders>
              <w:top w:val="single" w:sz="6" w:space="0" w:color="auto"/>
              <w:left w:val="single" w:sz="6" w:space="0" w:color="auto"/>
              <w:bottom w:val="single" w:sz="6" w:space="0" w:color="auto"/>
              <w:right w:val="single" w:sz="6" w:space="0" w:color="auto"/>
            </w:tcBorders>
          </w:tcPr>
          <w:p w14:paraId="077F3C44" w14:textId="77777777" w:rsidR="00FC4BB9" w:rsidRPr="00247741" w:rsidRDefault="00FC4BB9" w:rsidP="00A35992">
            <w:pPr>
              <w:ind w:left="144" w:hanging="540"/>
              <w:jc w:val="both"/>
              <w:rPr>
                <w:rFonts w:ascii="Times New Roman" w:hAnsi="Times New Roman" w:cs="Times New Roman"/>
              </w:rPr>
            </w:pPr>
          </w:p>
        </w:tc>
        <w:tc>
          <w:tcPr>
            <w:tcW w:w="1184" w:type="dxa"/>
            <w:tcBorders>
              <w:top w:val="single" w:sz="6" w:space="0" w:color="auto"/>
              <w:left w:val="single" w:sz="6" w:space="0" w:color="auto"/>
              <w:bottom w:val="single" w:sz="6" w:space="0" w:color="auto"/>
              <w:right w:val="single" w:sz="6" w:space="0" w:color="auto"/>
            </w:tcBorders>
          </w:tcPr>
          <w:p w14:paraId="3737AC6F" w14:textId="77777777" w:rsidR="00FC4BB9" w:rsidRPr="00247741" w:rsidRDefault="00FC4BB9" w:rsidP="00A35992">
            <w:pPr>
              <w:ind w:left="144" w:hanging="540"/>
              <w:jc w:val="both"/>
              <w:rPr>
                <w:rFonts w:ascii="Times New Roman" w:hAnsi="Times New Roman" w:cs="Times New Roman"/>
              </w:rPr>
            </w:pPr>
          </w:p>
        </w:tc>
        <w:tc>
          <w:tcPr>
            <w:tcW w:w="1184" w:type="dxa"/>
            <w:tcBorders>
              <w:top w:val="single" w:sz="6" w:space="0" w:color="auto"/>
              <w:left w:val="single" w:sz="6" w:space="0" w:color="auto"/>
              <w:bottom w:val="single" w:sz="6" w:space="0" w:color="auto"/>
              <w:right w:val="single" w:sz="6" w:space="0" w:color="auto"/>
            </w:tcBorders>
          </w:tcPr>
          <w:p w14:paraId="6DDEECD9" w14:textId="77777777" w:rsidR="00FC4BB9" w:rsidRPr="00247741" w:rsidRDefault="00FC4BB9" w:rsidP="00A35992">
            <w:pPr>
              <w:ind w:left="144" w:hanging="540"/>
              <w:jc w:val="both"/>
              <w:rPr>
                <w:rFonts w:ascii="Times New Roman" w:hAnsi="Times New Roman" w:cs="Times New Roman"/>
              </w:rPr>
            </w:pPr>
          </w:p>
        </w:tc>
      </w:tr>
      <w:tr w:rsidR="00FC4BB9" w:rsidRPr="00247741" w14:paraId="6D54EC5C" w14:textId="77777777" w:rsidTr="00A35992">
        <w:trPr>
          <w:cantSplit/>
          <w:trHeight w:hRule="exact" w:val="288"/>
        </w:trPr>
        <w:tc>
          <w:tcPr>
            <w:tcW w:w="1096" w:type="dxa"/>
            <w:tcBorders>
              <w:top w:val="single" w:sz="6" w:space="0" w:color="auto"/>
              <w:left w:val="single" w:sz="6" w:space="0" w:color="auto"/>
              <w:bottom w:val="single" w:sz="6" w:space="0" w:color="auto"/>
              <w:right w:val="single" w:sz="6" w:space="0" w:color="auto"/>
            </w:tcBorders>
            <w:hideMark/>
          </w:tcPr>
          <w:p w14:paraId="24E9F270" w14:textId="3F04952C" w:rsidR="00FC4BB9" w:rsidRPr="00247741" w:rsidRDefault="00F23E22" w:rsidP="00A35992">
            <w:pPr>
              <w:jc w:val="center"/>
              <w:rPr>
                <w:rFonts w:ascii="Times New Roman" w:hAnsi="Times New Roman" w:cs="Times New Roman"/>
              </w:rPr>
            </w:pPr>
            <w:r>
              <w:rPr>
                <w:rFonts w:ascii="Times New Roman" w:hAnsi="Times New Roman" w:cs="Times New Roman"/>
              </w:rPr>
              <w:t>2022</w:t>
            </w:r>
          </w:p>
        </w:tc>
        <w:tc>
          <w:tcPr>
            <w:tcW w:w="1183" w:type="dxa"/>
            <w:tcBorders>
              <w:top w:val="single" w:sz="6" w:space="0" w:color="auto"/>
              <w:left w:val="single" w:sz="6" w:space="0" w:color="auto"/>
              <w:bottom w:val="single" w:sz="6" w:space="0" w:color="auto"/>
              <w:right w:val="single" w:sz="6" w:space="0" w:color="auto"/>
            </w:tcBorders>
          </w:tcPr>
          <w:p w14:paraId="3E0675AD" w14:textId="77777777" w:rsidR="00FC4BB9" w:rsidRPr="00247741" w:rsidRDefault="00FC4BB9" w:rsidP="00A35992">
            <w:pPr>
              <w:ind w:left="144" w:hanging="540"/>
              <w:jc w:val="both"/>
              <w:rPr>
                <w:rFonts w:ascii="Times New Roman" w:hAnsi="Times New Roman" w:cs="Times New Roman"/>
              </w:rPr>
            </w:pPr>
          </w:p>
        </w:tc>
        <w:tc>
          <w:tcPr>
            <w:tcW w:w="1184" w:type="dxa"/>
            <w:tcBorders>
              <w:top w:val="single" w:sz="6" w:space="0" w:color="auto"/>
              <w:left w:val="single" w:sz="6" w:space="0" w:color="auto"/>
              <w:bottom w:val="single" w:sz="6" w:space="0" w:color="auto"/>
              <w:right w:val="single" w:sz="6" w:space="0" w:color="auto"/>
            </w:tcBorders>
          </w:tcPr>
          <w:p w14:paraId="18DD3029" w14:textId="77777777" w:rsidR="00FC4BB9" w:rsidRPr="00247741" w:rsidRDefault="00FC4BB9" w:rsidP="00A35992">
            <w:pPr>
              <w:ind w:left="144" w:hanging="540"/>
              <w:jc w:val="both"/>
              <w:rPr>
                <w:rFonts w:ascii="Times New Roman" w:hAnsi="Times New Roman" w:cs="Times New Roman"/>
              </w:rPr>
            </w:pPr>
          </w:p>
        </w:tc>
        <w:tc>
          <w:tcPr>
            <w:tcW w:w="1184" w:type="dxa"/>
            <w:tcBorders>
              <w:top w:val="single" w:sz="6" w:space="0" w:color="auto"/>
              <w:left w:val="single" w:sz="6" w:space="0" w:color="auto"/>
              <w:bottom w:val="single" w:sz="6" w:space="0" w:color="auto"/>
              <w:right w:val="single" w:sz="6" w:space="0" w:color="auto"/>
            </w:tcBorders>
          </w:tcPr>
          <w:p w14:paraId="788D6537" w14:textId="77777777" w:rsidR="00FC4BB9" w:rsidRPr="00247741" w:rsidRDefault="00FC4BB9" w:rsidP="00A35992">
            <w:pPr>
              <w:ind w:left="144" w:hanging="540"/>
              <w:jc w:val="both"/>
              <w:rPr>
                <w:rFonts w:ascii="Times New Roman" w:hAnsi="Times New Roman" w:cs="Times New Roman"/>
              </w:rPr>
            </w:pPr>
          </w:p>
        </w:tc>
        <w:tc>
          <w:tcPr>
            <w:tcW w:w="1183" w:type="dxa"/>
            <w:tcBorders>
              <w:top w:val="single" w:sz="6" w:space="0" w:color="auto"/>
              <w:left w:val="single" w:sz="6" w:space="0" w:color="auto"/>
              <w:bottom w:val="single" w:sz="6" w:space="0" w:color="auto"/>
              <w:right w:val="single" w:sz="6" w:space="0" w:color="auto"/>
            </w:tcBorders>
          </w:tcPr>
          <w:p w14:paraId="6370E464" w14:textId="77777777" w:rsidR="00FC4BB9" w:rsidRPr="00247741" w:rsidRDefault="00FC4BB9" w:rsidP="00A35992">
            <w:pPr>
              <w:ind w:left="144" w:hanging="540"/>
              <w:jc w:val="both"/>
              <w:rPr>
                <w:rFonts w:ascii="Times New Roman" w:hAnsi="Times New Roman" w:cs="Times New Roman"/>
              </w:rPr>
            </w:pPr>
          </w:p>
        </w:tc>
        <w:tc>
          <w:tcPr>
            <w:tcW w:w="1184" w:type="dxa"/>
            <w:tcBorders>
              <w:top w:val="single" w:sz="6" w:space="0" w:color="auto"/>
              <w:left w:val="single" w:sz="6" w:space="0" w:color="auto"/>
              <w:bottom w:val="single" w:sz="6" w:space="0" w:color="auto"/>
              <w:right w:val="single" w:sz="6" w:space="0" w:color="auto"/>
            </w:tcBorders>
          </w:tcPr>
          <w:p w14:paraId="7CF6C271" w14:textId="77777777" w:rsidR="00FC4BB9" w:rsidRPr="00247741" w:rsidRDefault="00FC4BB9" w:rsidP="00A35992">
            <w:pPr>
              <w:ind w:left="144" w:hanging="540"/>
              <w:jc w:val="both"/>
              <w:rPr>
                <w:rFonts w:ascii="Times New Roman" w:hAnsi="Times New Roman" w:cs="Times New Roman"/>
              </w:rPr>
            </w:pPr>
          </w:p>
        </w:tc>
        <w:tc>
          <w:tcPr>
            <w:tcW w:w="1184" w:type="dxa"/>
            <w:tcBorders>
              <w:top w:val="single" w:sz="6" w:space="0" w:color="auto"/>
              <w:left w:val="single" w:sz="6" w:space="0" w:color="auto"/>
              <w:bottom w:val="single" w:sz="6" w:space="0" w:color="auto"/>
              <w:right w:val="single" w:sz="6" w:space="0" w:color="auto"/>
            </w:tcBorders>
          </w:tcPr>
          <w:p w14:paraId="218E5B65" w14:textId="77777777" w:rsidR="00FC4BB9" w:rsidRPr="00247741" w:rsidRDefault="00FC4BB9" w:rsidP="00A35992">
            <w:pPr>
              <w:ind w:left="144" w:hanging="540"/>
              <w:jc w:val="both"/>
              <w:rPr>
                <w:rFonts w:ascii="Times New Roman" w:hAnsi="Times New Roman" w:cs="Times New Roman"/>
              </w:rPr>
            </w:pPr>
          </w:p>
        </w:tc>
      </w:tr>
      <w:tr w:rsidR="00FC4BB9" w:rsidRPr="00247741" w14:paraId="1ABCBCAF" w14:textId="77777777" w:rsidTr="00A35992">
        <w:trPr>
          <w:cantSplit/>
          <w:trHeight w:hRule="exact" w:val="288"/>
        </w:trPr>
        <w:tc>
          <w:tcPr>
            <w:tcW w:w="1096" w:type="dxa"/>
            <w:tcBorders>
              <w:top w:val="single" w:sz="6" w:space="0" w:color="auto"/>
              <w:left w:val="single" w:sz="6" w:space="0" w:color="auto"/>
              <w:bottom w:val="single" w:sz="6" w:space="0" w:color="auto"/>
              <w:right w:val="single" w:sz="6" w:space="0" w:color="auto"/>
            </w:tcBorders>
            <w:hideMark/>
          </w:tcPr>
          <w:p w14:paraId="6DFC67E0" w14:textId="0493A435" w:rsidR="00FC4BB9" w:rsidRPr="00247741" w:rsidRDefault="00F23E22" w:rsidP="00A35992">
            <w:pPr>
              <w:jc w:val="center"/>
              <w:rPr>
                <w:rFonts w:ascii="Times New Roman" w:hAnsi="Times New Roman" w:cs="Times New Roman"/>
              </w:rPr>
            </w:pPr>
            <w:r>
              <w:rPr>
                <w:rFonts w:ascii="Times New Roman" w:hAnsi="Times New Roman" w:cs="Times New Roman"/>
              </w:rPr>
              <w:t>2021</w:t>
            </w:r>
          </w:p>
        </w:tc>
        <w:tc>
          <w:tcPr>
            <w:tcW w:w="1183" w:type="dxa"/>
            <w:tcBorders>
              <w:top w:val="single" w:sz="6" w:space="0" w:color="auto"/>
              <w:left w:val="single" w:sz="6" w:space="0" w:color="auto"/>
              <w:bottom w:val="single" w:sz="6" w:space="0" w:color="auto"/>
              <w:right w:val="single" w:sz="6" w:space="0" w:color="auto"/>
            </w:tcBorders>
          </w:tcPr>
          <w:p w14:paraId="0729F04B" w14:textId="77777777" w:rsidR="00FC4BB9" w:rsidRPr="00247741" w:rsidRDefault="00FC4BB9" w:rsidP="00A35992">
            <w:pPr>
              <w:ind w:left="144" w:hanging="540"/>
              <w:jc w:val="both"/>
              <w:rPr>
                <w:rFonts w:ascii="Times New Roman" w:hAnsi="Times New Roman" w:cs="Times New Roman"/>
              </w:rPr>
            </w:pPr>
          </w:p>
        </w:tc>
        <w:tc>
          <w:tcPr>
            <w:tcW w:w="1184" w:type="dxa"/>
            <w:tcBorders>
              <w:top w:val="single" w:sz="6" w:space="0" w:color="auto"/>
              <w:left w:val="single" w:sz="6" w:space="0" w:color="auto"/>
              <w:bottom w:val="single" w:sz="6" w:space="0" w:color="auto"/>
              <w:right w:val="single" w:sz="6" w:space="0" w:color="auto"/>
            </w:tcBorders>
          </w:tcPr>
          <w:p w14:paraId="6EF420B8" w14:textId="77777777" w:rsidR="00FC4BB9" w:rsidRPr="00247741" w:rsidRDefault="00FC4BB9" w:rsidP="00A35992">
            <w:pPr>
              <w:ind w:left="144" w:hanging="540"/>
              <w:jc w:val="both"/>
              <w:rPr>
                <w:rFonts w:ascii="Times New Roman" w:hAnsi="Times New Roman" w:cs="Times New Roman"/>
              </w:rPr>
            </w:pPr>
          </w:p>
        </w:tc>
        <w:tc>
          <w:tcPr>
            <w:tcW w:w="1184" w:type="dxa"/>
            <w:tcBorders>
              <w:top w:val="single" w:sz="6" w:space="0" w:color="auto"/>
              <w:left w:val="single" w:sz="6" w:space="0" w:color="auto"/>
              <w:bottom w:val="single" w:sz="6" w:space="0" w:color="auto"/>
              <w:right w:val="single" w:sz="6" w:space="0" w:color="auto"/>
            </w:tcBorders>
          </w:tcPr>
          <w:p w14:paraId="26982AE1" w14:textId="77777777" w:rsidR="00FC4BB9" w:rsidRPr="00247741" w:rsidRDefault="00FC4BB9" w:rsidP="00A35992">
            <w:pPr>
              <w:ind w:left="144" w:hanging="540"/>
              <w:jc w:val="both"/>
              <w:rPr>
                <w:rFonts w:ascii="Times New Roman" w:hAnsi="Times New Roman" w:cs="Times New Roman"/>
              </w:rPr>
            </w:pPr>
          </w:p>
        </w:tc>
        <w:tc>
          <w:tcPr>
            <w:tcW w:w="1183" w:type="dxa"/>
            <w:tcBorders>
              <w:top w:val="single" w:sz="6" w:space="0" w:color="auto"/>
              <w:left w:val="single" w:sz="6" w:space="0" w:color="auto"/>
              <w:bottom w:val="single" w:sz="6" w:space="0" w:color="auto"/>
              <w:right w:val="single" w:sz="6" w:space="0" w:color="auto"/>
            </w:tcBorders>
          </w:tcPr>
          <w:p w14:paraId="36B1D347" w14:textId="77777777" w:rsidR="00FC4BB9" w:rsidRPr="00247741" w:rsidRDefault="00FC4BB9" w:rsidP="00A35992">
            <w:pPr>
              <w:ind w:left="144" w:hanging="540"/>
              <w:jc w:val="both"/>
              <w:rPr>
                <w:rFonts w:ascii="Times New Roman" w:hAnsi="Times New Roman" w:cs="Times New Roman"/>
              </w:rPr>
            </w:pPr>
          </w:p>
        </w:tc>
        <w:tc>
          <w:tcPr>
            <w:tcW w:w="1184" w:type="dxa"/>
            <w:tcBorders>
              <w:top w:val="single" w:sz="6" w:space="0" w:color="auto"/>
              <w:left w:val="single" w:sz="6" w:space="0" w:color="auto"/>
              <w:bottom w:val="single" w:sz="6" w:space="0" w:color="auto"/>
              <w:right w:val="single" w:sz="6" w:space="0" w:color="auto"/>
            </w:tcBorders>
          </w:tcPr>
          <w:p w14:paraId="5F0326F4" w14:textId="77777777" w:rsidR="00FC4BB9" w:rsidRPr="00247741" w:rsidRDefault="00FC4BB9" w:rsidP="00A35992">
            <w:pPr>
              <w:ind w:left="144" w:hanging="540"/>
              <w:jc w:val="both"/>
              <w:rPr>
                <w:rFonts w:ascii="Times New Roman" w:hAnsi="Times New Roman" w:cs="Times New Roman"/>
              </w:rPr>
            </w:pPr>
          </w:p>
        </w:tc>
        <w:tc>
          <w:tcPr>
            <w:tcW w:w="1184" w:type="dxa"/>
            <w:tcBorders>
              <w:top w:val="single" w:sz="6" w:space="0" w:color="auto"/>
              <w:left w:val="single" w:sz="6" w:space="0" w:color="auto"/>
              <w:bottom w:val="single" w:sz="6" w:space="0" w:color="auto"/>
              <w:right w:val="single" w:sz="6" w:space="0" w:color="auto"/>
            </w:tcBorders>
          </w:tcPr>
          <w:p w14:paraId="16FA4884" w14:textId="77777777" w:rsidR="00FC4BB9" w:rsidRPr="00247741" w:rsidRDefault="00FC4BB9" w:rsidP="00A35992">
            <w:pPr>
              <w:ind w:left="144" w:hanging="540"/>
              <w:jc w:val="both"/>
              <w:rPr>
                <w:rFonts w:ascii="Times New Roman" w:hAnsi="Times New Roman" w:cs="Times New Roman"/>
              </w:rPr>
            </w:pPr>
          </w:p>
        </w:tc>
      </w:tr>
      <w:tr w:rsidR="00FC4BB9" w:rsidRPr="00247741" w14:paraId="1E209E37" w14:textId="77777777" w:rsidTr="00A35992">
        <w:trPr>
          <w:cantSplit/>
          <w:trHeight w:hRule="exact" w:val="288"/>
        </w:trPr>
        <w:tc>
          <w:tcPr>
            <w:tcW w:w="1096" w:type="dxa"/>
            <w:tcBorders>
              <w:top w:val="single" w:sz="6" w:space="0" w:color="auto"/>
              <w:left w:val="single" w:sz="6" w:space="0" w:color="auto"/>
              <w:bottom w:val="single" w:sz="6" w:space="0" w:color="auto"/>
              <w:right w:val="single" w:sz="6" w:space="0" w:color="auto"/>
            </w:tcBorders>
            <w:hideMark/>
          </w:tcPr>
          <w:p w14:paraId="559F390D" w14:textId="0F0CBB20" w:rsidR="00FC4BB9" w:rsidRPr="00247741" w:rsidRDefault="00F23E22" w:rsidP="00A35992">
            <w:pPr>
              <w:jc w:val="center"/>
              <w:rPr>
                <w:rFonts w:ascii="Times New Roman" w:hAnsi="Times New Roman" w:cs="Times New Roman"/>
              </w:rPr>
            </w:pPr>
            <w:r>
              <w:rPr>
                <w:rFonts w:ascii="Times New Roman" w:hAnsi="Times New Roman" w:cs="Times New Roman"/>
              </w:rPr>
              <w:t>2020</w:t>
            </w:r>
          </w:p>
        </w:tc>
        <w:tc>
          <w:tcPr>
            <w:tcW w:w="1183" w:type="dxa"/>
            <w:tcBorders>
              <w:top w:val="single" w:sz="6" w:space="0" w:color="auto"/>
              <w:left w:val="single" w:sz="6" w:space="0" w:color="auto"/>
              <w:bottom w:val="single" w:sz="6" w:space="0" w:color="auto"/>
              <w:right w:val="single" w:sz="6" w:space="0" w:color="auto"/>
            </w:tcBorders>
          </w:tcPr>
          <w:p w14:paraId="585C7965" w14:textId="77777777" w:rsidR="00FC4BB9" w:rsidRPr="00247741" w:rsidRDefault="00FC4BB9" w:rsidP="00A35992">
            <w:pPr>
              <w:ind w:left="144" w:hanging="540"/>
              <w:jc w:val="both"/>
              <w:rPr>
                <w:rFonts w:ascii="Times New Roman" w:hAnsi="Times New Roman" w:cs="Times New Roman"/>
              </w:rPr>
            </w:pPr>
          </w:p>
        </w:tc>
        <w:tc>
          <w:tcPr>
            <w:tcW w:w="1184" w:type="dxa"/>
            <w:tcBorders>
              <w:top w:val="single" w:sz="6" w:space="0" w:color="auto"/>
              <w:left w:val="single" w:sz="6" w:space="0" w:color="auto"/>
              <w:bottom w:val="single" w:sz="6" w:space="0" w:color="auto"/>
              <w:right w:val="single" w:sz="6" w:space="0" w:color="auto"/>
            </w:tcBorders>
          </w:tcPr>
          <w:p w14:paraId="6EA9F114" w14:textId="77777777" w:rsidR="00FC4BB9" w:rsidRPr="00247741" w:rsidRDefault="00FC4BB9" w:rsidP="00A35992">
            <w:pPr>
              <w:ind w:left="144" w:hanging="540"/>
              <w:jc w:val="both"/>
              <w:rPr>
                <w:rFonts w:ascii="Times New Roman" w:hAnsi="Times New Roman" w:cs="Times New Roman"/>
              </w:rPr>
            </w:pPr>
          </w:p>
        </w:tc>
        <w:tc>
          <w:tcPr>
            <w:tcW w:w="1184" w:type="dxa"/>
            <w:tcBorders>
              <w:top w:val="single" w:sz="6" w:space="0" w:color="auto"/>
              <w:left w:val="single" w:sz="6" w:space="0" w:color="auto"/>
              <w:bottom w:val="single" w:sz="6" w:space="0" w:color="auto"/>
              <w:right w:val="single" w:sz="6" w:space="0" w:color="auto"/>
            </w:tcBorders>
          </w:tcPr>
          <w:p w14:paraId="089280DC" w14:textId="77777777" w:rsidR="00FC4BB9" w:rsidRPr="00247741" w:rsidRDefault="00FC4BB9" w:rsidP="00A35992">
            <w:pPr>
              <w:ind w:left="144" w:hanging="540"/>
              <w:jc w:val="both"/>
              <w:rPr>
                <w:rFonts w:ascii="Times New Roman" w:hAnsi="Times New Roman" w:cs="Times New Roman"/>
              </w:rPr>
            </w:pPr>
          </w:p>
        </w:tc>
        <w:tc>
          <w:tcPr>
            <w:tcW w:w="1183" w:type="dxa"/>
            <w:tcBorders>
              <w:top w:val="single" w:sz="6" w:space="0" w:color="auto"/>
              <w:left w:val="single" w:sz="6" w:space="0" w:color="auto"/>
              <w:bottom w:val="single" w:sz="6" w:space="0" w:color="auto"/>
              <w:right w:val="single" w:sz="6" w:space="0" w:color="auto"/>
            </w:tcBorders>
          </w:tcPr>
          <w:p w14:paraId="77661D4F" w14:textId="77777777" w:rsidR="00FC4BB9" w:rsidRPr="00247741" w:rsidRDefault="00FC4BB9" w:rsidP="00A35992">
            <w:pPr>
              <w:ind w:left="144" w:hanging="540"/>
              <w:jc w:val="both"/>
              <w:rPr>
                <w:rFonts w:ascii="Times New Roman" w:hAnsi="Times New Roman" w:cs="Times New Roman"/>
              </w:rPr>
            </w:pPr>
          </w:p>
        </w:tc>
        <w:tc>
          <w:tcPr>
            <w:tcW w:w="1184" w:type="dxa"/>
            <w:tcBorders>
              <w:top w:val="single" w:sz="6" w:space="0" w:color="auto"/>
              <w:left w:val="single" w:sz="6" w:space="0" w:color="auto"/>
              <w:bottom w:val="single" w:sz="6" w:space="0" w:color="auto"/>
              <w:right w:val="single" w:sz="6" w:space="0" w:color="auto"/>
            </w:tcBorders>
          </w:tcPr>
          <w:p w14:paraId="237F520B" w14:textId="77777777" w:rsidR="00FC4BB9" w:rsidRPr="00247741" w:rsidRDefault="00FC4BB9" w:rsidP="00A35992">
            <w:pPr>
              <w:ind w:left="144" w:hanging="540"/>
              <w:jc w:val="both"/>
              <w:rPr>
                <w:rFonts w:ascii="Times New Roman" w:hAnsi="Times New Roman" w:cs="Times New Roman"/>
              </w:rPr>
            </w:pPr>
          </w:p>
        </w:tc>
        <w:tc>
          <w:tcPr>
            <w:tcW w:w="1184" w:type="dxa"/>
            <w:tcBorders>
              <w:top w:val="single" w:sz="6" w:space="0" w:color="auto"/>
              <w:left w:val="single" w:sz="6" w:space="0" w:color="auto"/>
              <w:bottom w:val="single" w:sz="6" w:space="0" w:color="auto"/>
              <w:right w:val="single" w:sz="6" w:space="0" w:color="auto"/>
            </w:tcBorders>
          </w:tcPr>
          <w:p w14:paraId="667B2AAA" w14:textId="77777777" w:rsidR="00FC4BB9" w:rsidRPr="00247741" w:rsidRDefault="00FC4BB9" w:rsidP="00A35992">
            <w:pPr>
              <w:ind w:left="144" w:hanging="540"/>
              <w:jc w:val="both"/>
              <w:rPr>
                <w:rFonts w:ascii="Times New Roman" w:hAnsi="Times New Roman" w:cs="Times New Roman"/>
              </w:rPr>
            </w:pPr>
          </w:p>
        </w:tc>
      </w:tr>
    </w:tbl>
    <w:p w14:paraId="64627161" w14:textId="77777777" w:rsidR="00FC4BB9" w:rsidRPr="00247741" w:rsidRDefault="00FC4BB9" w:rsidP="00FC4BB9">
      <w:pPr>
        <w:spacing w:before="120" w:after="120"/>
        <w:ind w:firstLine="720"/>
        <w:jc w:val="both"/>
        <w:rPr>
          <w:rFonts w:ascii="Times New Roman" w:hAnsi="Times New Roman" w:cs="Times New Roman"/>
          <w:b/>
          <w:i/>
        </w:rPr>
      </w:pPr>
      <w:r w:rsidRPr="00247741">
        <w:rPr>
          <w:rFonts w:ascii="Times New Roman" w:hAnsi="Times New Roman" w:cs="Times New Roman"/>
          <w:b/>
          <w:i/>
        </w:rPr>
        <w:lastRenderedPageBreak/>
        <w:t>Definitions used in this section:</w:t>
      </w:r>
    </w:p>
    <w:p w14:paraId="2FA4886E" w14:textId="77777777" w:rsidR="00FC4BB9" w:rsidRPr="00247741" w:rsidRDefault="00FC4BB9" w:rsidP="00ED641B">
      <w:pPr>
        <w:pStyle w:val="ListParagraph"/>
        <w:numPr>
          <w:ilvl w:val="0"/>
          <w:numId w:val="5"/>
        </w:numPr>
        <w:spacing w:before="120" w:after="120" w:line="240" w:lineRule="auto"/>
        <w:ind w:left="1267"/>
        <w:contextualSpacing w:val="0"/>
        <w:jc w:val="both"/>
        <w:rPr>
          <w:rFonts w:ascii="Times New Roman" w:hAnsi="Times New Roman"/>
          <w:sz w:val="24"/>
          <w:szCs w:val="24"/>
        </w:rPr>
      </w:pPr>
      <w:r w:rsidRPr="00247741">
        <w:rPr>
          <w:rFonts w:ascii="Times New Roman" w:hAnsi="Times New Roman"/>
          <w:sz w:val="24"/>
          <w:szCs w:val="24"/>
        </w:rPr>
        <w:t>TRCF: Total Recordable Case Frequency = TRC x 1,000,000/Worked Man-hours.</w:t>
      </w:r>
    </w:p>
    <w:p w14:paraId="5612B6E8" w14:textId="77777777" w:rsidR="00FC4BB9" w:rsidRPr="00247741" w:rsidRDefault="00FC4BB9" w:rsidP="00ED641B">
      <w:pPr>
        <w:pStyle w:val="ListParagraph"/>
        <w:numPr>
          <w:ilvl w:val="0"/>
          <w:numId w:val="5"/>
        </w:numPr>
        <w:spacing w:before="120" w:after="120" w:line="240" w:lineRule="auto"/>
        <w:ind w:left="1267"/>
        <w:contextualSpacing w:val="0"/>
        <w:jc w:val="both"/>
        <w:rPr>
          <w:rFonts w:ascii="Times New Roman" w:hAnsi="Times New Roman"/>
          <w:sz w:val="24"/>
          <w:szCs w:val="24"/>
        </w:rPr>
      </w:pPr>
      <w:r w:rsidRPr="00247741">
        <w:rPr>
          <w:rFonts w:ascii="Times New Roman" w:hAnsi="Times New Roman"/>
          <w:sz w:val="24"/>
          <w:szCs w:val="24"/>
        </w:rPr>
        <w:t>Lost Time Accident is an accident in which the injured person is unable to continue with normal work the next calendar day. Lost Time Accidents exclude medical casualties; e.g., heart attack.</w:t>
      </w:r>
    </w:p>
    <w:p w14:paraId="26FFBF0B" w14:textId="77777777" w:rsidR="00FC4BB9" w:rsidRPr="00247741" w:rsidRDefault="00FC4BB9" w:rsidP="00C05A3B">
      <w:pPr>
        <w:pStyle w:val="CM126"/>
        <w:numPr>
          <w:ilvl w:val="0"/>
          <w:numId w:val="2"/>
        </w:numPr>
        <w:spacing w:before="120" w:after="120"/>
        <w:ind w:left="720" w:hanging="720"/>
        <w:jc w:val="both"/>
        <w:rPr>
          <w:rFonts w:ascii="Times New Roman" w:hAnsi="Times New Roman"/>
          <w:sz w:val="24"/>
        </w:rPr>
      </w:pPr>
      <w:bookmarkStart w:id="3" w:name="_Toc427677156"/>
      <w:r w:rsidRPr="00247741">
        <w:rPr>
          <w:rFonts w:ascii="Times New Roman" w:hAnsi="Times New Roman"/>
          <w:sz w:val="24"/>
        </w:rPr>
        <w:t>Project Execution Plan</w:t>
      </w:r>
      <w:bookmarkEnd w:id="3"/>
    </w:p>
    <w:p w14:paraId="3C50DDE4" w14:textId="3D28EDAD" w:rsidR="00FC4BB9" w:rsidRPr="00247741" w:rsidRDefault="00FC4BB9" w:rsidP="00FC4BB9">
      <w:pPr>
        <w:spacing w:before="120" w:after="120"/>
        <w:ind w:left="720"/>
        <w:jc w:val="both"/>
        <w:rPr>
          <w:rFonts w:ascii="Times New Roman" w:hAnsi="Times New Roman" w:cs="Times New Roman"/>
          <w:color w:val="000000" w:themeColor="text1"/>
        </w:rPr>
      </w:pPr>
      <w:r w:rsidRPr="00247741">
        <w:rPr>
          <w:rFonts w:ascii="Times New Roman" w:hAnsi="Times New Roman" w:cs="Times New Roman"/>
        </w:rPr>
        <w:t xml:space="preserve">BIDDERS shall provide a detailed and methodical Project Execution Plan (PEP) as would be applied to efficiently undertake the SERVICES, including a Resource Plan (e.g. including positions, timing, sourcing location, work location) and an ISO </w:t>
      </w:r>
      <w:r w:rsidRPr="00247741">
        <w:rPr>
          <w:rFonts w:ascii="Times New Roman" w:hAnsi="Times New Roman" w:cs="Times New Roman"/>
          <w:color w:val="000000" w:themeColor="text1"/>
        </w:rPr>
        <w:t xml:space="preserve">10005 compliant Project Quality Plan for the SERVICES. In this regard, BIDDER shall submit a proposed well-developed PEP (in effect a Method Statement for Scope of SERVICES) in line with the requirements set out under EXHIBIT </w:t>
      </w:r>
      <w:r w:rsidR="00F23E22">
        <w:rPr>
          <w:rFonts w:ascii="Times New Roman" w:hAnsi="Times New Roman" w:cs="Times New Roman"/>
          <w:color w:val="000000" w:themeColor="text1"/>
        </w:rPr>
        <w:t>I</w:t>
      </w:r>
      <w:r w:rsidRPr="00247741">
        <w:rPr>
          <w:rFonts w:ascii="Times New Roman" w:hAnsi="Times New Roman" w:cs="Times New Roman"/>
          <w:color w:val="000000" w:themeColor="text1"/>
        </w:rPr>
        <w:t xml:space="preserve"> – SCOPE OF SERVICES.</w:t>
      </w:r>
      <w:r w:rsidRPr="00247741" w:rsidDel="00985381">
        <w:rPr>
          <w:rFonts w:ascii="Times New Roman" w:hAnsi="Times New Roman" w:cs="Times New Roman"/>
          <w:color w:val="000000" w:themeColor="text1"/>
        </w:rPr>
        <w:t xml:space="preserve"> </w:t>
      </w:r>
    </w:p>
    <w:p w14:paraId="055D45F4" w14:textId="61C0D554" w:rsidR="00FC4BB9" w:rsidRPr="00247741" w:rsidRDefault="00FC4BB9" w:rsidP="00FC4BB9">
      <w:pPr>
        <w:spacing w:before="120" w:after="120"/>
        <w:ind w:left="720"/>
        <w:jc w:val="both"/>
        <w:rPr>
          <w:rFonts w:ascii="Times New Roman" w:hAnsi="Times New Roman" w:cs="Times New Roman"/>
          <w:color w:val="000000" w:themeColor="text1"/>
        </w:rPr>
      </w:pPr>
      <w:r w:rsidRPr="00247741">
        <w:rPr>
          <w:rFonts w:ascii="Times New Roman" w:hAnsi="Times New Roman" w:cs="Times New Roman"/>
          <w:color w:val="000000" w:themeColor="text1"/>
        </w:rPr>
        <w:t xml:space="preserve">BIDDER shall, based on the SCOPE OF SERVICES, detail its execution plan for QA/QC activities </w:t>
      </w:r>
      <w:r w:rsidR="00F23E22">
        <w:rPr>
          <w:rFonts w:ascii="Times New Roman" w:hAnsi="Times New Roman" w:cs="Times New Roman"/>
          <w:color w:val="000000" w:themeColor="text1"/>
        </w:rPr>
        <w:t>for each Call out Work Order</w:t>
      </w:r>
      <w:r w:rsidRPr="00247741">
        <w:rPr>
          <w:rFonts w:ascii="Times New Roman" w:hAnsi="Times New Roman" w:cs="Times New Roman"/>
          <w:color w:val="000000" w:themeColor="text1"/>
        </w:rPr>
        <w:t xml:space="preserve">. </w:t>
      </w:r>
    </w:p>
    <w:p w14:paraId="6651581D" w14:textId="77777777" w:rsidR="00FC4BB9" w:rsidRPr="00247741" w:rsidRDefault="00FC4BB9" w:rsidP="00FC4BB9">
      <w:pPr>
        <w:spacing w:before="120" w:after="120"/>
        <w:ind w:firstLine="720"/>
        <w:jc w:val="both"/>
        <w:rPr>
          <w:rFonts w:ascii="Times New Roman" w:hAnsi="Times New Roman" w:cs="Times New Roman"/>
          <w:color w:val="000000" w:themeColor="text1"/>
        </w:rPr>
      </w:pPr>
      <w:r w:rsidRPr="00247741">
        <w:rPr>
          <w:rFonts w:ascii="Times New Roman" w:hAnsi="Times New Roman" w:cs="Times New Roman"/>
          <w:color w:val="000000" w:themeColor="text1"/>
        </w:rPr>
        <w:t>In particular, the PEP shall address the following aspects</w:t>
      </w:r>
    </w:p>
    <w:p w14:paraId="59AE2C65" w14:textId="22C57DC0" w:rsidR="00FC4BB9" w:rsidRPr="00247741" w:rsidRDefault="00FC4BB9" w:rsidP="00ED641B">
      <w:pPr>
        <w:pStyle w:val="ListParagraph"/>
        <w:numPr>
          <w:ilvl w:val="2"/>
          <w:numId w:val="10"/>
        </w:numPr>
        <w:spacing w:before="120" w:after="120" w:line="240" w:lineRule="auto"/>
        <w:ind w:left="1170" w:hanging="450"/>
        <w:contextualSpacing w:val="0"/>
        <w:jc w:val="both"/>
        <w:rPr>
          <w:rFonts w:ascii="Times New Roman" w:hAnsi="Times New Roman"/>
          <w:sz w:val="24"/>
          <w:szCs w:val="24"/>
        </w:rPr>
      </w:pPr>
      <w:r w:rsidRPr="00247741">
        <w:rPr>
          <w:rFonts w:ascii="Times New Roman" w:hAnsi="Times New Roman"/>
          <w:sz w:val="24"/>
          <w:szCs w:val="24"/>
        </w:rPr>
        <w:t xml:space="preserve">Identify if any additional information required from </w:t>
      </w:r>
      <w:r w:rsidR="00247741">
        <w:rPr>
          <w:rFonts w:ascii="Times New Roman" w:hAnsi="Times New Roman"/>
          <w:sz w:val="24"/>
          <w:szCs w:val="24"/>
        </w:rPr>
        <w:t>CLIENT</w:t>
      </w:r>
      <w:r w:rsidRPr="00247741">
        <w:rPr>
          <w:rFonts w:ascii="Times New Roman" w:hAnsi="Times New Roman"/>
          <w:sz w:val="24"/>
          <w:szCs w:val="24"/>
        </w:rPr>
        <w:t xml:space="preserve"> to perform the SERVICES, identifying where appropriate how the gaps will be managed if this information cannot be provided.</w:t>
      </w:r>
    </w:p>
    <w:p w14:paraId="09EA130F" w14:textId="77777777" w:rsidR="00FC4BB9" w:rsidRPr="00247741" w:rsidRDefault="00FC4BB9" w:rsidP="00ED641B">
      <w:pPr>
        <w:pStyle w:val="ListParagraph"/>
        <w:numPr>
          <w:ilvl w:val="2"/>
          <w:numId w:val="10"/>
        </w:numPr>
        <w:spacing w:before="120" w:after="120" w:line="240" w:lineRule="auto"/>
        <w:ind w:left="1170" w:hanging="450"/>
        <w:contextualSpacing w:val="0"/>
        <w:jc w:val="both"/>
        <w:rPr>
          <w:rFonts w:ascii="Times New Roman" w:hAnsi="Times New Roman"/>
          <w:sz w:val="24"/>
          <w:szCs w:val="24"/>
        </w:rPr>
      </w:pPr>
      <w:r w:rsidRPr="00247741">
        <w:rPr>
          <w:rFonts w:ascii="Times New Roman" w:hAnsi="Times New Roman"/>
          <w:sz w:val="24"/>
          <w:szCs w:val="24"/>
        </w:rPr>
        <w:t>Indicate any SERVICES to be performed at work locations other than the main office. Describe how its QAQC organization and services shall be managed and controlled as per the requirements mentioned in the SCOPE OF SERVICES under SECTION 4, based on the WBS Elements and locations identified therein.</w:t>
      </w:r>
    </w:p>
    <w:p w14:paraId="73E9DD4B" w14:textId="1E8599E7" w:rsidR="00FC4BB9" w:rsidRPr="00247741" w:rsidRDefault="00FC4BB9" w:rsidP="00ED641B">
      <w:pPr>
        <w:pStyle w:val="ListParagraph"/>
        <w:numPr>
          <w:ilvl w:val="2"/>
          <w:numId w:val="10"/>
        </w:numPr>
        <w:spacing w:before="120" w:after="120" w:line="240" w:lineRule="auto"/>
        <w:ind w:left="1170" w:hanging="450"/>
        <w:contextualSpacing w:val="0"/>
        <w:jc w:val="both"/>
        <w:rPr>
          <w:rFonts w:ascii="Times New Roman" w:hAnsi="Times New Roman"/>
          <w:sz w:val="24"/>
          <w:szCs w:val="24"/>
        </w:rPr>
      </w:pPr>
      <w:r w:rsidRPr="00247741">
        <w:rPr>
          <w:rFonts w:ascii="Times New Roman" w:hAnsi="Times New Roman"/>
          <w:sz w:val="24"/>
          <w:szCs w:val="24"/>
        </w:rPr>
        <w:t xml:space="preserve">Indicate any activities or other requirements from </w:t>
      </w:r>
      <w:r w:rsidR="00247741">
        <w:rPr>
          <w:rFonts w:ascii="Times New Roman" w:hAnsi="Times New Roman"/>
          <w:sz w:val="24"/>
          <w:szCs w:val="24"/>
        </w:rPr>
        <w:t>CLIENT</w:t>
      </w:r>
      <w:r w:rsidRPr="00247741">
        <w:rPr>
          <w:rFonts w:ascii="Times New Roman" w:hAnsi="Times New Roman"/>
          <w:sz w:val="24"/>
          <w:szCs w:val="24"/>
        </w:rPr>
        <w:t xml:space="preserve"> to ensure the SERVICES completed in accordance with the project schedule.</w:t>
      </w:r>
    </w:p>
    <w:p w14:paraId="6DDB84F3" w14:textId="77777777" w:rsidR="00FC4BB9" w:rsidRPr="00247741" w:rsidRDefault="00FC4BB9" w:rsidP="00ED641B">
      <w:pPr>
        <w:pStyle w:val="ListParagraph"/>
        <w:numPr>
          <w:ilvl w:val="2"/>
          <w:numId w:val="10"/>
        </w:numPr>
        <w:spacing w:before="120" w:after="120" w:line="240" w:lineRule="auto"/>
        <w:ind w:left="1170" w:hanging="450"/>
        <w:contextualSpacing w:val="0"/>
        <w:jc w:val="both"/>
        <w:rPr>
          <w:rFonts w:ascii="Times New Roman" w:hAnsi="Times New Roman"/>
          <w:sz w:val="24"/>
          <w:szCs w:val="24"/>
        </w:rPr>
      </w:pPr>
      <w:r w:rsidRPr="00247741">
        <w:rPr>
          <w:rFonts w:ascii="Times New Roman" w:hAnsi="Times New Roman"/>
          <w:sz w:val="24"/>
          <w:szCs w:val="24"/>
        </w:rPr>
        <w:t xml:space="preserve">Describe the management system that would be used to manage and control the SERVICES across Vietnam, Asia, Europe and the America.  </w:t>
      </w:r>
    </w:p>
    <w:p w14:paraId="19883E1D" w14:textId="77777777" w:rsidR="00FC4BB9" w:rsidRPr="00247741" w:rsidRDefault="00FC4BB9" w:rsidP="00ED641B">
      <w:pPr>
        <w:pStyle w:val="ListParagraph"/>
        <w:numPr>
          <w:ilvl w:val="2"/>
          <w:numId w:val="10"/>
        </w:numPr>
        <w:spacing w:before="120" w:after="120" w:line="240" w:lineRule="auto"/>
        <w:ind w:left="1170" w:hanging="450"/>
        <w:contextualSpacing w:val="0"/>
        <w:jc w:val="both"/>
        <w:rPr>
          <w:rFonts w:ascii="Times New Roman" w:hAnsi="Times New Roman"/>
          <w:sz w:val="24"/>
          <w:szCs w:val="24"/>
        </w:rPr>
      </w:pPr>
      <w:r w:rsidRPr="00247741">
        <w:rPr>
          <w:rFonts w:ascii="Times New Roman" w:hAnsi="Times New Roman"/>
          <w:sz w:val="24"/>
          <w:szCs w:val="24"/>
        </w:rPr>
        <w:t xml:space="preserve">Explain how resources would be sourced, deployed and controlled for the constructions sites in Vietnam. </w:t>
      </w:r>
    </w:p>
    <w:p w14:paraId="1AC39E4D" w14:textId="77777777" w:rsidR="00FC4BB9" w:rsidRPr="00247741" w:rsidRDefault="00FC4BB9" w:rsidP="00ED641B">
      <w:pPr>
        <w:pStyle w:val="ListParagraph"/>
        <w:numPr>
          <w:ilvl w:val="2"/>
          <w:numId w:val="10"/>
        </w:numPr>
        <w:spacing w:before="120" w:after="120" w:line="240" w:lineRule="auto"/>
        <w:ind w:left="1170" w:hanging="450"/>
        <w:contextualSpacing w:val="0"/>
        <w:jc w:val="both"/>
        <w:rPr>
          <w:rFonts w:ascii="Times New Roman" w:hAnsi="Times New Roman"/>
          <w:sz w:val="24"/>
          <w:szCs w:val="24"/>
        </w:rPr>
      </w:pPr>
      <w:r w:rsidRPr="00247741">
        <w:rPr>
          <w:rFonts w:ascii="Times New Roman" w:hAnsi="Times New Roman"/>
          <w:sz w:val="24"/>
          <w:szCs w:val="24"/>
        </w:rPr>
        <w:t>Explain how resources would be sourced, deployed and controlled for inspection of the equipment to be procured on a worldwide basis, particularly in Asia, Europe and the America, with the focus on the use of personnel “local” to vendor premises.  This shall include an overview of the network that would be in place to coordinate inspections at vendor sites across the globe.</w:t>
      </w:r>
    </w:p>
    <w:p w14:paraId="5D9CB98D" w14:textId="77777777" w:rsidR="00FC4BB9" w:rsidRPr="00247741" w:rsidRDefault="00FC4BB9" w:rsidP="00ED641B">
      <w:pPr>
        <w:pStyle w:val="ListParagraph"/>
        <w:numPr>
          <w:ilvl w:val="2"/>
          <w:numId w:val="10"/>
        </w:numPr>
        <w:spacing w:before="120" w:after="120" w:line="240" w:lineRule="auto"/>
        <w:ind w:left="1170" w:hanging="450"/>
        <w:contextualSpacing w:val="0"/>
        <w:jc w:val="both"/>
        <w:rPr>
          <w:rFonts w:ascii="Times New Roman" w:hAnsi="Times New Roman"/>
          <w:sz w:val="24"/>
          <w:szCs w:val="24"/>
        </w:rPr>
      </w:pPr>
      <w:r w:rsidRPr="00247741">
        <w:rPr>
          <w:rFonts w:ascii="Times New Roman" w:hAnsi="Times New Roman"/>
          <w:sz w:val="24"/>
          <w:szCs w:val="24"/>
        </w:rPr>
        <w:t>Explain how BIDDER’s corporate systems and networks would be used to manage and control the SERVICES from the main office(s) used to manage and control the SERVICES across the globe.</w:t>
      </w:r>
    </w:p>
    <w:p w14:paraId="60873E4C" w14:textId="77777777" w:rsidR="00FC4BB9" w:rsidRPr="00247741" w:rsidRDefault="00FC4BB9" w:rsidP="00ED641B">
      <w:pPr>
        <w:pStyle w:val="ListParagraph"/>
        <w:numPr>
          <w:ilvl w:val="2"/>
          <w:numId w:val="10"/>
        </w:numPr>
        <w:spacing w:before="120" w:after="120" w:line="240" w:lineRule="auto"/>
        <w:ind w:left="1170" w:hanging="450"/>
        <w:contextualSpacing w:val="0"/>
        <w:jc w:val="both"/>
        <w:rPr>
          <w:rFonts w:ascii="Times New Roman" w:hAnsi="Times New Roman"/>
          <w:sz w:val="24"/>
          <w:szCs w:val="24"/>
        </w:rPr>
      </w:pPr>
      <w:r w:rsidRPr="00247741">
        <w:rPr>
          <w:rFonts w:ascii="Times New Roman" w:hAnsi="Times New Roman"/>
          <w:sz w:val="24"/>
          <w:szCs w:val="24"/>
        </w:rPr>
        <w:t xml:space="preserve">Include all Bidders proposed QA/QC Reporting Process and proposed Report Templates including Weekly and Monthly Progress Reports, and Project Close Out Reports, … etc. </w:t>
      </w:r>
    </w:p>
    <w:p w14:paraId="26313271" w14:textId="4DCD089A" w:rsidR="00FC4BB9" w:rsidRPr="00247741" w:rsidRDefault="00FC4BB9" w:rsidP="00ED641B">
      <w:pPr>
        <w:pStyle w:val="ListParagraph"/>
        <w:numPr>
          <w:ilvl w:val="2"/>
          <w:numId w:val="10"/>
        </w:numPr>
        <w:spacing w:before="120" w:after="120" w:line="240" w:lineRule="auto"/>
        <w:ind w:left="1170" w:hanging="450"/>
        <w:contextualSpacing w:val="0"/>
        <w:jc w:val="both"/>
        <w:rPr>
          <w:rFonts w:ascii="Times New Roman" w:hAnsi="Times New Roman"/>
          <w:sz w:val="24"/>
          <w:szCs w:val="24"/>
        </w:rPr>
      </w:pPr>
      <w:r w:rsidRPr="00247741">
        <w:rPr>
          <w:rFonts w:ascii="Times New Roman" w:hAnsi="Times New Roman"/>
          <w:sz w:val="24"/>
          <w:szCs w:val="24"/>
        </w:rPr>
        <w:t xml:space="preserve">Include Bidders proposed Interface </w:t>
      </w:r>
      <w:r w:rsidR="00607A74" w:rsidRPr="00247741">
        <w:rPr>
          <w:rFonts w:ascii="Times New Roman" w:hAnsi="Times New Roman"/>
          <w:sz w:val="24"/>
          <w:szCs w:val="24"/>
        </w:rPr>
        <w:t>Management</w:t>
      </w:r>
      <w:r w:rsidRPr="00247741">
        <w:rPr>
          <w:rFonts w:ascii="Times New Roman" w:hAnsi="Times New Roman"/>
          <w:sz w:val="24"/>
          <w:szCs w:val="24"/>
        </w:rPr>
        <w:t xml:space="preserve"> Process and Interface Management Plan as ITB SOS.</w:t>
      </w:r>
    </w:p>
    <w:p w14:paraId="789A9BC7" w14:textId="45507058" w:rsidR="00FC4BB9" w:rsidRPr="00247741" w:rsidRDefault="00FC4BB9" w:rsidP="00ED641B">
      <w:pPr>
        <w:pStyle w:val="ListParagraph"/>
        <w:numPr>
          <w:ilvl w:val="2"/>
          <w:numId w:val="10"/>
        </w:numPr>
        <w:spacing w:before="120" w:after="120" w:line="240" w:lineRule="auto"/>
        <w:ind w:left="1170" w:hanging="450"/>
        <w:contextualSpacing w:val="0"/>
        <w:jc w:val="both"/>
        <w:rPr>
          <w:rFonts w:ascii="Times New Roman" w:hAnsi="Times New Roman"/>
          <w:sz w:val="24"/>
          <w:szCs w:val="24"/>
        </w:rPr>
      </w:pPr>
      <w:r w:rsidRPr="00247741">
        <w:rPr>
          <w:rFonts w:ascii="Times New Roman" w:hAnsi="Times New Roman"/>
          <w:sz w:val="24"/>
          <w:szCs w:val="24"/>
        </w:rPr>
        <w:lastRenderedPageBreak/>
        <w:t xml:space="preserve">With </w:t>
      </w:r>
      <w:r w:rsidRPr="00607A74">
        <w:rPr>
          <w:rFonts w:ascii="Times New Roman" w:hAnsi="Times New Roman"/>
          <w:sz w:val="24"/>
          <w:szCs w:val="24"/>
        </w:rPr>
        <w:t xml:space="preserve">consideration to Form </w:t>
      </w:r>
      <w:r w:rsidR="00607A74" w:rsidRPr="00607A74">
        <w:rPr>
          <w:rFonts w:ascii="Times New Roman" w:hAnsi="Times New Roman"/>
          <w:sz w:val="24"/>
          <w:szCs w:val="24"/>
        </w:rPr>
        <w:t>04</w:t>
      </w:r>
      <w:r w:rsidRPr="00607A74">
        <w:rPr>
          <w:rFonts w:ascii="Times New Roman" w:hAnsi="Times New Roman"/>
          <w:sz w:val="24"/>
          <w:szCs w:val="24"/>
        </w:rPr>
        <w:t>, identify</w:t>
      </w:r>
      <w:r w:rsidRPr="00247741">
        <w:rPr>
          <w:rFonts w:ascii="Times New Roman" w:hAnsi="Times New Roman"/>
          <w:sz w:val="24"/>
          <w:szCs w:val="24"/>
        </w:rPr>
        <w:t xml:space="preserve"> where subcontractors or any Consortium Members would be required to undertake part of the SERVICES, and explain how they would be managed and controlled.</w:t>
      </w:r>
    </w:p>
    <w:p w14:paraId="5E572AEF" w14:textId="6828E0EB" w:rsidR="00FC4BB9" w:rsidRPr="00247741" w:rsidRDefault="00FC4BB9" w:rsidP="00ED641B">
      <w:pPr>
        <w:pStyle w:val="ListParagraph"/>
        <w:numPr>
          <w:ilvl w:val="2"/>
          <w:numId w:val="10"/>
        </w:numPr>
        <w:spacing w:before="120" w:after="120" w:line="240" w:lineRule="auto"/>
        <w:ind w:left="1170" w:hanging="450"/>
        <w:contextualSpacing w:val="0"/>
        <w:jc w:val="both"/>
        <w:rPr>
          <w:rFonts w:ascii="Times New Roman" w:hAnsi="Times New Roman"/>
          <w:sz w:val="24"/>
          <w:szCs w:val="24"/>
        </w:rPr>
      </w:pPr>
      <w:r w:rsidRPr="00247741">
        <w:rPr>
          <w:rFonts w:ascii="Times New Roman" w:hAnsi="Times New Roman"/>
          <w:sz w:val="24"/>
          <w:szCs w:val="24"/>
        </w:rPr>
        <w:t xml:space="preserve">Indicate any activities or other requirements from </w:t>
      </w:r>
      <w:r w:rsidR="00247741">
        <w:rPr>
          <w:rFonts w:ascii="Times New Roman" w:hAnsi="Times New Roman"/>
          <w:sz w:val="24"/>
          <w:szCs w:val="24"/>
        </w:rPr>
        <w:t>CLIENT</w:t>
      </w:r>
      <w:r w:rsidRPr="00247741">
        <w:rPr>
          <w:rFonts w:ascii="Times New Roman" w:hAnsi="Times New Roman"/>
          <w:sz w:val="24"/>
          <w:szCs w:val="24"/>
        </w:rPr>
        <w:t xml:space="preserve"> to ensure the SERVICES completed in accordance with the project schedule.</w:t>
      </w:r>
    </w:p>
    <w:p w14:paraId="51170696" w14:textId="77777777" w:rsidR="00FC4BB9" w:rsidRPr="00247741" w:rsidRDefault="00FC4BB9" w:rsidP="00FC4BB9">
      <w:pPr>
        <w:spacing w:before="120" w:after="240"/>
        <w:ind w:left="1170"/>
        <w:jc w:val="both"/>
        <w:rPr>
          <w:rFonts w:ascii="Times New Roman" w:hAnsi="Times New Roman" w:cs="Times New Roman"/>
        </w:rPr>
      </w:pPr>
      <w:r w:rsidRPr="00247741">
        <w:rPr>
          <w:rFonts w:ascii="Times New Roman" w:hAnsi="Times New Roman" w:cs="Times New Roman"/>
        </w:rPr>
        <w:t>If applicable, the roles and responsibilities of each member of a Consortium or any Subcontractor must be explicit throughout the PEP.</w:t>
      </w:r>
    </w:p>
    <w:p w14:paraId="51E2A76C" w14:textId="4073AC80" w:rsidR="00E56E6F" w:rsidRPr="00247741" w:rsidRDefault="00E56E6F" w:rsidP="00405242">
      <w:pPr>
        <w:rPr>
          <w:rFonts w:ascii="Times New Roman" w:hAnsi="Times New Roman" w:cs="Times New Roman"/>
        </w:rPr>
      </w:pPr>
    </w:p>
    <w:p w14:paraId="30AD6F49" w14:textId="2E7ED93D" w:rsidR="00E56E6F" w:rsidRPr="00247741" w:rsidRDefault="00E56E6F" w:rsidP="00405242">
      <w:pPr>
        <w:rPr>
          <w:rFonts w:ascii="Times New Roman" w:hAnsi="Times New Roman" w:cs="Times New Roman"/>
        </w:rPr>
      </w:pPr>
    </w:p>
    <w:p w14:paraId="5360D04D" w14:textId="38EC3113" w:rsidR="00E56E6F" w:rsidRPr="00247741" w:rsidRDefault="00E56E6F" w:rsidP="00405242">
      <w:pPr>
        <w:rPr>
          <w:rFonts w:ascii="Times New Roman" w:hAnsi="Times New Roman" w:cs="Times New Roman"/>
        </w:rPr>
      </w:pPr>
    </w:p>
    <w:p w14:paraId="582368AA" w14:textId="0AE7CC67" w:rsidR="00E56E6F" w:rsidRPr="00247741" w:rsidRDefault="00E56E6F" w:rsidP="00405242">
      <w:pPr>
        <w:rPr>
          <w:rFonts w:ascii="Times New Roman" w:hAnsi="Times New Roman" w:cs="Times New Roman"/>
        </w:rPr>
      </w:pPr>
    </w:p>
    <w:p w14:paraId="79994842" w14:textId="1D84D36D" w:rsidR="00E56E6F" w:rsidRPr="00247741" w:rsidRDefault="00E56E6F" w:rsidP="00405242">
      <w:pPr>
        <w:rPr>
          <w:rFonts w:ascii="Times New Roman" w:hAnsi="Times New Roman" w:cs="Times New Roman"/>
        </w:rPr>
      </w:pPr>
    </w:p>
    <w:p w14:paraId="0BAFC369" w14:textId="3639C321" w:rsidR="00E56E6F" w:rsidRPr="00247741" w:rsidRDefault="00E56E6F" w:rsidP="00405242">
      <w:pPr>
        <w:rPr>
          <w:rFonts w:ascii="Times New Roman" w:hAnsi="Times New Roman" w:cs="Times New Roman"/>
        </w:rPr>
      </w:pPr>
    </w:p>
    <w:p w14:paraId="60FFA6DF" w14:textId="79C3F667" w:rsidR="00E56E6F" w:rsidRPr="00247741" w:rsidRDefault="00E56E6F" w:rsidP="00405242">
      <w:pPr>
        <w:rPr>
          <w:rFonts w:ascii="Times New Roman" w:hAnsi="Times New Roman" w:cs="Times New Roman"/>
        </w:rPr>
      </w:pPr>
    </w:p>
    <w:p w14:paraId="6DD0C992" w14:textId="3139E60A" w:rsidR="00E56E6F" w:rsidRPr="00247741" w:rsidRDefault="00E56E6F" w:rsidP="00405242">
      <w:pPr>
        <w:rPr>
          <w:rFonts w:ascii="Times New Roman" w:hAnsi="Times New Roman" w:cs="Times New Roman"/>
        </w:rPr>
      </w:pPr>
    </w:p>
    <w:p w14:paraId="153AD139" w14:textId="716562E8" w:rsidR="00E56E6F" w:rsidRPr="00247741" w:rsidRDefault="00E56E6F" w:rsidP="00405242">
      <w:pPr>
        <w:rPr>
          <w:rFonts w:ascii="Times New Roman" w:hAnsi="Times New Roman" w:cs="Times New Roman"/>
        </w:rPr>
      </w:pPr>
    </w:p>
    <w:p w14:paraId="599054D1" w14:textId="020CF7E0" w:rsidR="00E56E6F" w:rsidRPr="00247741" w:rsidRDefault="00E56E6F" w:rsidP="00405242">
      <w:pPr>
        <w:rPr>
          <w:rFonts w:ascii="Times New Roman" w:hAnsi="Times New Roman" w:cs="Times New Roman"/>
        </w:rPr>
      </w:pPr>
    </w:p>
    <w:p w14:paraId="468E1009" w14:textId="63F32CC0" w:rsidR="00E56E6F" w:rsidRPr="00247741" w:rsidRDefault="00E56E6F" w:rsidP="00405242">
      <w:pPr>
        <w:rPr>
          <w:rFonts w:ascii="Times New Roman" w:hAnsi="Times New Roman" w:cs="Times New Roman"/>
        </w:rPr>
      </w:pPr>
    </w:p>
    <w:p w14:paraId="0308BB10" w14:textId="131292B4" w:rsidR="00E56E6F" w:rsidRPr="00247741" w:rsidRDefault="00E56E6F" w:rsidP="00405242">
      <w:pPr>
        <w:rPr>
          <w:rFonts w:ascii="Times New Roman" w:hAnsi="Times New Roman" w:cs="Times New Roman"/>
        </w:rPr>
      </w:pPr>
    </w:p>
    <w:p w14:paraId="4A92AC3A" w14:textId="0FE25D55" w:rsidR="00E56E6F" w:rsidRPr="00247741" w:rsidRDefault="00E56E6F" w:rsidP="00405242">
      <w:pPr>
        <w:rPr>
          <w:rFonts w:ascii="Times New Roman" w:hAnsi="Times New Roman" w:cs="Times New Roman"/>
        </w:rPr>
      </w:pPr>
    </w:p>
    <w:p w14:paraId="7A234E08" w14:textId="771460ED" w:rsidR="00E56E6F" w:rsidRPr="00247741" w:rsidRDefault="00E56E6F" w:rsidP="00405242">
      <w:pPr>
        <w:rPr>
          <w:rFonts w:ascii="Times New Roman" w:hAnsi="Times New Roman" w:cs="Times New Roman"/>
        </w:rPr>
      </w:pPr>
    </w:p>
    <w:p w14:paraId="63D766F4" w14:textId="0EC52EBA" w:rsidR="00E56E6F" w:rsidRPr="00247741" w:rsidRDefault="00E56E6F" w:rsidP="00405242">
      <w:pPr>
        <w:rPr>
          <w:rFonts w:ascii="Times New Roman" w:hAnsi="Times New Roman" w:cs="Times New Roman"/>
        </w:rPr>
      </w:pPr>
    </w:p>
    <w:p w14:paraId="3D9E514A" w14:textId="7A3DDABB" w:rsidR="00E56E6F" w:rsidRPr="00247741" w:rsidRDefault="00E56E6F" w:rsidP="00405242">
      <w:pPr>
        <w:rPr>
          <w:rFonts w:ascii="Times New Roman" w:hAnsi="Times New Roman" w:cs="Times New Roman"/>
        </w:rPr>
      </w:pPr>
    </w:p>
    <w:p w14:paraId="31FD40D4" w14:textId="0D1F106F" w:rsidR="00E56E6F" w:rsidRPr="00247741" w:rsidRDefault="00E56E6F" w:rsidP="00405242">
      <w:pPr>
        <w:rPr>
          <w:rFonts w:ascii="Times New Roman" w:hAnsi="Times New Roman" w:cs="Times New Roman"/>
        </w:rPr>
      </w:pPr>
    </w:p>
    <w:p w14:paraId="7BC6396E" w14:textId="31C54CDC" w:rsidR="00E56E6F" w:rsidRPr="00247741" w:rsidRDefault="00E56E6F" w:rsidP="00405242">
      <w:pPr>
        <w:rPr>
          <w:rFonts w:ascii="Times New Roman" w:hAnsi="Times New Roman" w:cs="Times New Roman"/>
        </w:rPr>
      </w:pPr>
    </w:p>
    <w:p w14:paraId="7922625E" w14:textId="78538590" w:rsidR="00E56E6F" w:rsidRPr="00247741" w:rsidRDefault="00E56E6F" w:rsidP="00405242">
      <w:pPr>
        <w:rPr>
          <w:rFonts w:ascii="Times New Roman" w:hAnsi="Times New Roman" w:cs="Times New Roman"/>
        </w:rPr>
      </w:pPr>
    </w:p>
    <w:p w14:paraId="3737EA50" w14:textId="7495E624" w:rsidR="00E56E6F" w:rsidRPr="00247741" w:rsidRDefault="00E56E6F" w:rsidP="00405242">
      <w:pPr>
        <w:rPr>
          <w:rFonts w:ascii="Times New Roman" w:hAnsi="Times New Roman" w:cs="Times New Roman"/>
        </w:rPr>
      </w:pPr>
    </w:p>
    <w:p w14:paraId="35AAF90D" w14:textId="498FEFCB" w:rsidR="00E56E6F" w:rsidRPr="00247741" w:rsidRDefault="00E56E6F" w:rsidP="00405242">
      <w:pPr>
        <w:rPr>
          <w:rFonts w:ascii="Times New Roman" w:hAnsi="Times New Roman" w:cs="Times New Roman"/>
        </w:rPr>
      </w:pPr>
    </w:p>
    <w:p w14:paraId="31EF25B3" w14:textId="2D53BAF2" w:rsidR="00E56E6F" w:rsidRPr="00247741" w:rsidRDefault="00E56E6F" w:rsidP="00405242">
      <w:pPr>
        <w:rPr>
          <w:rFonts w:ascii="Times New Roman" w:hAnsi="Times New Roman" w:cs="Times New Roman"/>
        </w:rPr>
      </w:pPr>
    </w:p>
    <w:p w14:paraId="0037A498" w14:textId="1035A80E" w:rsidR="00E56E6F" w:rsidRPr="00247741" w:rsidRDefault="00E56E6F" w:rsidP="00405242">
      <w:pPr>
        <w:rPr>
          <w:rFonts w:ascii="Times New Roman" w:hAnsi="Times New Roman" w:cs="Times New Roman"/>
        </w:rPr>
      </w:pPr>
    </w:p>
    <w:p w14:paraId="757CE15F" w14:textId="4601A502" w:rsidR="00E56E6F" w:rsidRPr="00247741" w:rsidRDefault="00E56E6F" w:rsidP="00405242">
      <w:pPr>
        <w:rPr>
          <w:rFonts w:ascii="Times New Roman" w:hAnsi="Times New Roman" w:cs="Times New Roman"/>
        </w:rPr>
      </w:pPr>
    </w:p>
    <w:p w14:paraId="48240EE0" w14:textId="27605E0E" w:rsidR="00E56E6F" w:rsidRPr="00247741" w:rsidRDefault="00E56E6F" w:rsidP="00405242">
      <w:pPr>
        <w:rPr>
          <w:rFonts w:ascii="Times New Roman" w:hAnsi="Times New Roman" w:cs="Times New Roman"/>
        </w:rPr>
      </w:pPr>
    </w:p>
    <w:p w14:paraId="3705181A" w14:textId="53BE4F24" w:rsidR="00E56E6F" w:rsidRPr="00247741" w:rsidRDefault="00E56E6F" w:rsidP="00405242">
      <w:pPr>
        <w:rPr>
          <w:rFonts w:ascii="Times New Roman" w:hAnsi="Times New Roman" w:cs="Times New Roman"/>
        </w:rPr>
      </w:pPr>
    </w:p>
    <w:p w14:paraId="46EF0878" w14:textId="5F7BEE42" w:rsidR="00594837" w:rsidRPr="00247741" w:rsidRDefault="00594837" w:rsidP="00405242">
      <w:pPr>
        <w:rPr>
          <w:rFonts w:ascii="Times New Roman" w:hAnsi="Times New Roman" w:cs="Times New Roman"/>
        </w:rPr>
      </w:pPr>
    </w:p>
    <w:p w14:paraId="30703F49" w14:textId="77777777" w:rsidR="00594837" w:rsidRPr="00247741" w:rsidRDefault="00594837" w:rsidP="00405242">
      <w:pPr>
        <w:rPr>
          <w:rFonts w:ascii="Times New Roman" w:hAnsi="Times New Roman" w:cs="Times New Roman"/>
        </w:rPr>
      </w:pPr>
    </w:p>
    <w:p w14:paraId="4A7316A1" w14:textId="5F31F13F" w:rsidR="005915CE" w:rsidRDefault="005915CE" w:rsidP="00405242">
      <w:pPr>
        <w:rPr>
          <w:rFonts w:ascii="Times New Roman" w:hAnsi="Times New Roman" w:cs="Times New Roman"/>
        </w:rPr>
      </w:pPr>
    </w:p>
    <w:p w14:paraId="1A00D4BB" w14:textId="6B9C7DAF" w:rsidR="00CA6462" w:rsidRDefault="00CA6462" w:rsidP="00405242">
      <w:pPr>
        <w:rPr>
          <w:rFonts w:ascii="Times New Roman" w:hAnsi="Times New Roman" w:cs="Times New Roman"/>
        </w:rPr>
      </w:pPr>
    </w:p>
    <w:p w14:paraId="6D8E8FAB" w14:textId="291DA0FD" w:rsidR="00CA6462" w:rsidRDefault="00CA6462" w:rsidP="00405242">
      <w:pPr>
        <w:rPr>
          <w:rFonts w:ascii="Times New Roman" w:hAnsi="Times New Roman" w:cs="Times New Roman"/>
        </w:rPr>
      </w:pPr>
    </w:p>
    <w:p w14:paraId="70B5E4F2" w14:textId="7953D71E" w:rsidR="00CA6462" w:rsidRDefault="00CA6462" w:rsidP="00405242">
      <w:pPr>
        <w:rPr>
          <w:rFonts w:ascii="Times New Roman" w:hAnsi="Times New Roman" w:cs="Times New Roman"/>
        </w:rPr>
      </w:pPr>
    </w:p>
    <w:p w14:paraId="2070972E" w14:textId="2CC3D552" w:rsidR="00CA6462" w:rsidRDefault="00CA6462" w:rsidP="00405242">
      <w:pPr>
        <w:rPr>
          <w:rFonts w:ascii="Times New Roman" w:hAnsi="Times New Roman" w:cs="Times New Roman"/>
        </w:rPr>
      </w:pPr>
    </w:p>
    <w:p w14:paraId="6FDB7018" w14:textId="4F848B46" w:rsidR="00CA6462" w:rsidRDefault="00CA6462" w:rsidP="00405242">
      <w:pPr>
        <w:rPr>
          <w:rFonts w:ascii="Times New Roman" w:hAnsi="Times New Roman" w:cs="Times New Roman"/>
        </w:rPr>
      </w:pPr>
    </w:p>
    <w:p w14:paraId="2ADFE4E2" w14:textId="77777777" w:rsidR="00CA6462" w:rsidRPr="00247741" w:rsidRDefault="00CA6462" w:rsidP="00405242">
      <w:pPr>
        <w:rPr>
          <w:rFonts w:ascii="Times New Roman" w:hAnsi="Times New Roman" w:cs="Times New Roman"/>
        </w:rPr>
      </w:pPr>
    </w:p>
    <w:p w14:paraId="75C475EE" w14:textId="0817F37E" w:rsidR="00E56E6F" w:rsidRPr="00247741" w:rsidRDefault="00E56E6F" w:rsidP="00405242">
      <w:pPr>
        <w:rPr>
          <w:rFonts w:ascii="Times New Roman" w:hAnsi="Times New Roman" w:cs="Times New Roman"/>
        </w:rPr>
      </w:pPr>
    </w:p>
    <w:p w14:paraId="40739D19" w14:textId="77777777" w:rsidR="00C05A3B" w:rsidRDefault="00C05A3B">
      <w:pPr>
        <w:rPr>
          <w:rFonts w:ascii="Times New Roman" w:hAnsi="Times New Roman" w:cs="Times New Roman"/>
          <w:b/>
          <w:bCs/>
          <w:kern w:val="32"/>
          <w:u w:val="single"/>
        </w:rPr>
      </w:pPr>
      <w:bookmarkStart w:id="4" w:name="_Toc142051817"/>
      <w:bookmarkStart w:id="5" w:name="_Toc142052781"/>
      <w:r>
        <w:rPr>
          <w:rFonts w:ascii="Times New Roman" w:hAnsi="Times New Roman"/>
          <w:u w:val="single"/>
        </w:rPr>
        <w:br w:type="page"/>
      </w:r>
    </w:p>
    <w:p w14:paraId="13D7BD2B" w14:textId="7F677EAD" w:rsidR="00405242" w:rsidRPr="00247741" w:rsidRDefault="00AE268C" w:rsidP="00405242">
      <w:pPr>
        <w:pStyle w:val="Heading1"/>
        <w:rPr>
          <w:rFonts w:ascii="Times New Roman" w:hAnsi="Times New Roman"/>
          <w:b w:val="0"/>
          <w:sz w:val="24"/>
          <w:szCs w:val="24"/>
          <w:u w:val="single"/>
        </w:rPr>
      </w:pPr>
      <w:r w:rsidRPr="00247741">
        <w:rPr>
          <w:rFonts w:ascii="Times New Roman" w:hAnsi="Times New Roman"/>
          <w:sz w:val="24"/>
          <w:szCs w:val="24"/>
          <w:u w:val="single"/>
        </w:rPr>
        <w:lastRenderedPageBreak/>
        <w:t xml:space="preserve">Technical </w:t>
      </w:r>
      <w:r w:rsidR="00405242" w:rsidRPr="00247741">
        <w:rPr>
          <w:rFonts w:ascii="Times New Roman" w:hAnsi="Times New Roman"/>
          <w:sz w:val="24"/>
          <w:szCs w:val="24"/>
          <w:u w:val="single"/>
        </w:rPr>
        <w:t xml:space="preserve">Bid Form </w:t>
      </w:r>
      <w:r w:rsidR="006F60B0" w:rsidRPr="00247741">
        <w:rPr>
          <w:rFonts w:ascii="Times New Roman" w:hAnsi="Times New Roman"/>
          <w:sz w:val="24"/>
          <w:szCs w:val="24"/>
          <w:u w:val="single"/>
        </w:rPr>
        <w:t>TBF-0</w:t>
      </w:r>
      <w:r w:rsidR="00164B55" w:rsidRPr="00247741">
        <w:rPr>
          <w:rFonts w:ascii="Times New Roman" w:hAnsi="Times New Roman"/>
          <w:sz w:val="24"/>
          <w:szCs w:val="24"/>
          <w:u w:val="single"/>
        </w:rPr>
        <w:t>3</w:t>
      </w:r>
      <w:r w:rsidR="00405242" w:rsidRPr="00247741">
        <w:rPr>
          <w:rFonts w:ascii="Times New Roman" w:hAnsi="Times New Roman"/>
          <w:sz w:val="24"/>
          <w:szCs w:val="24"/>
          <w:u w:val="single"/>
        </w:rPr>
        <w:t xml:space="preserve"> – Organization and Key Personnel</w:t>
      </w:r>
      <w:bookmarkEnd w:id="4"/>
      <w:bookmarkEnd w:id="5"/>
    </w:p>
    <w:p w14:paraId="5680C986" w14:textId="77777777" w:rsidR="00405242" w:rsidRPr="00247741" w:rsidRDefault="00405242" w:rsidP="00405242">
      <w:pPr>
        <w:jc w:val="both"/>
        <w:rPr>
          <w:rFonts w:ascii="Times New Roman" w:hAnsi="Times New Roman" w:cs="Times New Roman"/>
          <w:b/>
        </w:rPr>
      </w:pPr>
    </w:p>
    <w:p w14:paraId="15CD7632" w14:textId="77777777" w:rsidR="00FC4BB9" w:rsidRPr="00247741" w:rsidRDefault="00FC4BB9" w:rsidP="00ED641B">
      <w:pPr>
        <w:pStyle w:val="CM126"/>
        <w:numPr>
          <w:ilvl w:val="0"/>
          <w:numId w:val="12"/>
        </w:numPr>
        <w:spacing w:before="120" w:after="120"/>
        <w:ind w:left="1260" w:hanging="540"/>
        <w:jc w:val="both"/>
        <w:rPr>
          <w:rFonts w:ascii="Times New Roman" w:hAnsi="Times New Roman"/>
          <w:sz w:val="24"/>
        </w:rPr>
      </w:pPr>
      <w:r w:rsidRPr="00247741">
        <w:rPr>
          <w:rFonts w:ascii="Times New Roman" w:hAnsi="Times New Roman"/>
          <w:sz w:val="24"/>
        </w:rPr>
        <w:t>CORPORATE ORGANIZATION (For each Bidding Participant such as Consortium Members)</w:t>
      </w:r>
    </w:p>
    <w:p w14:paraId="063C0D05" w14:textId="77777777" w:rsidR="00FC4BB9" w:rsidRPr="00247741" w:rsidRDefault="00FC4BB9" w:rsidP="00ED641B">
      <w:pPr>
        <w:pStyle w:val="ListParagraph"/>
        <w:numPr>
          <w:ilvl w:val="2"/>
          <w:numId w:val="13"/>
        </w:numPr>
        <w:spacing w:before="120" w:after="120" w:line="240" w:lineRule="auto"/>
        <w:ind w:left="1620" w:hanging="360"/>
        <w:contextualSpacing w:val="0"/>
        <w:jc w:val="both"/>
        <w:rPr>
          <w:rFonts w:ascii="Times New Roman" w:hAnsi="Times New Roman"/>
          <w:sz w:val="24"/>
          <w:szCs w:val="24"/>
        </w:rPr>
      </w:pPr>
      <w:r w:rsidRPr="00247741">
        <w:rPr>
          <w:rFonts w:ascii="Times New Roman" w:hAnsi="Times New Roman"/>
          <w:sz w:val="24"/>
          <w:szCs w:val="24"/>
        </w:rPr>
        <w:t>Corporate Structure - Organizational chart showing BIDDER’s corporate structure, including all parent, subsidiary and related companies for the party or parties to the Bid.</w:t>
      </w:r>
    </w:p>
    <w:p w14:paraId="48CC3CC7" w14:textId="77777777" w:rsidR="00FC4BB9" w:rsidRPr="00247741" w:rsidRDefault="00FC4BB9" w:rsidP="00ED641B">
      <w:pPr>
        <w:pStyle w:val="ListParagraph"/>
        <w:numPr>
          <w:ilvl w:val="2"/>
          <w:numId w:val="13"/>
        </w:numPr>
        <w:spacing w:before="120" w:after="120" w:line="240" w:lineRule="auto"/>
        <w:ind w:left="1620" w:hanging="360"/>
        <w:contextualSpacing w:val="0"/>
        <w:jc w:val="both"/>
        <w:rPr>
          <w:rFonts w:ascii="Times New Roman" w:hAnsi="Times New Roman"/>
          <w:sz w:val="24"/>
          <w:szCs w:val="24"/>
        </w:rPr>
      </w:pPr>
      <w:r w:rsidRPr="00247741">
        <w:rPr>
          <w:rFonts w:ascii="Times New Roman" w:hAnsi="Times New Roman"/>
          <w:sz w:val="24"/>
          <w:szCs w:val="24"/>
        </w:rPr>
        <w:t xml:space="preserve">Ownership – a statement regarding the ownership of the party or parties to the BIDDER, agents, and the like, with particular reference to Vietnamese and international ownership. </w:t>
      </w:r>
    </w:p>
    <w:p w14:paraId="5E446E77" w14:textId="77777777" w:rsidR="00FC4BB9" w:rsidRPr="00247741" w:rsidRDefault="00FC4BB9" w:rsidP="00ED641B">
      <w:pPr>
        <w:pStyle w:val="ListParagraph"/>
        <w:numPr>
          <w:ilvl w:val="0"/>
          <w:numId w:val="11"/>
        </w:numPr>
        <w:spacing w:before="120" w:after="120" w:line="240" w:lineRule="auto"/>
        <w:ind w:left="1620"/>
        <w:contextualSpacing w:val="0"/>
        <w:jc w:val="both"/>
        <w:rPr>
          <w:rFonts w:ascii="Times New Roman" w:hAnsi="Times New Roman"/>
          <w:sz w:val="24"/>
          <w:szCs w:val="24"/>
        </w:rPr>
      </w:pPr>
      <w:r w:rsidRPr="00247741">
        <w:rPr>
          <w:rFonts w:ascii="Times New Roman" w:hAnsi="Times New Roman"/>
          <w:sz w:val="24"/>
          <w:szCs w:val="24"/>
        </w:rPr>
        <w:t>Consortium/ Partnership Arrangements -  Details of any partnership, Consortium, joint venture agreement, agency agreement or the like stating their participation, equity and financial participation.</w:t>
      </w:r>
    </w:p>
    <w:p w14:paraId="024EB2B6" w14:textId="77777777" w:rsidR="00FC4BB9" w:rsidRPr="00247741" w:rsidRDefault="00FC4BB9" w:rsidP="00ED641B">
      <w:pPr>
        <w:pStyle w:val="ListParagraph"/>
        <w:numPr>
          <w:ilvl w:val="0"/>
          <w:numId w:val="11"/>
        </w:numPr>
        <w:spacing w:before="120" w:after="120" w:line="240" w:lineRule="auto"/>
        <w:ind w:left="1620"/>
        <w:contextualSpacing w:val="0"/>
        <w:jc w:val="both"/>
        <w:rPr>
          <w:rFonts w:ascii="Times New Roman" w:hAnsi="Times New Roman"/>
          <w:sz w:val="24"/>
          <w:szCs w:val="24"/>
        </w:rPr>
      </w:pPr>
      <w:r w:rsidRPr="00247741">
        <w:rPr>
          <w:rFonts w:ascii="Times New Roman" w:hAnsi="Times New Roman"/>
          <w:sz w:val="24"/>
          <w:szCs w:val="24"/>
        </w:rPr>
        <w:t xml:space="preserve">Where consortiums or other formal relationships are being presented, a Memorandum of Understanding (“MOU”), or similar (e.g. Heads of Agreement) signed by all participants shall be provided. The MOU or similar, based on joint and several liability for consortia, shall identify the leader of the Consortium, and the roles and responsibilities of all participants. </w:t>
      </w:r>
    </w:p>
    <w:p w14:paraId="202A9DAD" w14:textId="77777777" w:rsidR="00FC4BB9" w:rsidRPr="00247741" w:rsidRDefault="00FC4BB9" w:rsidP="00ED641B">
      <w:pPr>
        <w:pStyle w:val="ListParagraph"/>
        <w:numPr>
          <w:ilvl w:val="2"/>
          <w:numId w:val="13"/>
        </w:numPr>
        <w:spacing w:before="120" w:after="240" w:line="240" w:lineRule="auto"/>
        <w:ind w:left="1627" w:hanging="360"/>
        <w:contextualSpacing w:val="0"/>
        <w:jc w:val="both"/>
        <w:rPr>
          <w:rFonts w:ascii="Times New Roman" w:hAnsi="Times New Roman"/>
          <w:sz w:val="24"/>
          <w:szCs w:val="24"/>
        </w:rPr>
      </w:pPr>
      <w:r w:rsidRPr="00247741">
        <w:rPr>
          <w:rFonts w:ascii="Times New Roman" w:hAnsi="Times New Roman"/>
          <w:sz w:val="24"/>
          <w:szCs w:val="24"/>
        </w:rPr>
        <w:t xml:space="preserve">Ownership – a statement regarding the ownership of the party or parties to the BIDDER, agents, and the like, with particular reference to Vietnamese and international ownership. </w:t>
      </w:r>
    </w:p>
    <w:p w14:paraId="1DEFBA1D" w14:textId="77777777" w:rsidR="00FC4BB9" w:rsidRPr="00247741" w:rsidRDefault="00FC4BB9" w:rsidP="00ED641B">
      <w:pPr>
        <w:pStyle w:val="CM126"/>
        <w:numPr>
          <w:ilvl w:val="0"/>
          <w:numId w:val="12"/>
        </w:numPr>
        <w:spacing w:before="120" w:after="240"/>
        <w:ind w:left="1267" w:hanging="547"/>
        <w:jc w:val="both"/>
        <w:rPr>
          <w:rFonts w:ascii="Times New Roman" w:hAnsi="Times New Roman"/>
          <w:sz w:val="24"/>
        </w:rPr>
      </w:pPr>
      <w:r w:rsidRPr="00247741">
        <w:rPr>
          <w:rFonts w:ascii="Times New Roman" w:hAnsi="Times New Roman"/>
          <w:sz w:val="24"/>
        </w:rPr>
        <w:t>PROJECT ORGANIZATION</w:t>
      </w:r>
    </w:p>
    <w:p w14:paraId="10C3A0DD" w14:textId="77777777" w:rsidR="00FC4BB9" w:rsidRPr="00247741" w:rsidRDefault="00FC4BB9" w:rsidP="00FC4BB9">
      <w:pPr>
        <w:spacing w:before="240"/>
        <w:ind w:left="720" w:right="90"/>
        <w:jc w:val="both"/>
        <w:rPr>
          <w:rFonts w:ascii="Times New Roman" w:hAnsi="Times New Roman" w:cs="Times New Roman"/>
        </w:rPr>
      </w:pPr>
      <w:r w:rsidRPr="00247741">
        <w:rPr>
          <w:rFonts w:ascii="Times New Roman" w:hAnsi="Times New Roman" w:cs="Times New Roman"/>
        </w:rPr>
        <w:t>BIDDER shall follow the instructions hereunder and submit its Project Organization Chart that identifies its Key Personnel (i.e. Project Manager, QA/QC Coordinators, Welding Engineer and Senior Inspectors)</w:t>
      </w:r>
      <w:r w:rsidRPr="00247741">
        <w:rPr>
          <w:rFonts w:ascii="Times New Roman" w:hAnsi="Times New Roman" w:cs="Times New Roman"/>
          <w:b/>
          <w:i/>
        </w:rPr>
        <w:t xml:space="preserve"> </w:t>
      </w:r>
      <w:r w:rsidRPr="00247741">
        <w:rPr>
          <w:rFonts w:ascii="Times New Roman" w:hAnsi="Times New Roman" w:cs="Times New Roman"/>
        </w:rPr>
        <w:t>base on Scope of Services and WBS elements. BIDDER shall confirm that none of its proposed Key Personnel are Subcontract personnel.</w:t>
      </w:r>
    </w:p>
    <w:p w14:paraId="3BFEE5D9" w14:textId="77777777" w:rsidR="00FC4BB9" w:rsidRPr="00247741" w:rsidRDefault="00FC4BB9" w:rsidP="00FC4BB9">
      <w:pPr>
        <w:spacing w:before="240"/>
        <w:ind w:left="720" w:right="90"/>
        <w:jc w:val="both"/>
        <w:rPr>
          <w:rFonts w:ascii="Times New Roman" w:hAnsi="Times New Roman" w:cs="Times New Roman"/>
        </w:rPr>
      </w:pPr>
      <w:r w:rsidRPr="00247741">
        <w:rPr>
          <w:rFonts w:ascii="Times New Roman" w:hAnsi="Times New Roman" w:cs="Times New Roman"/>
        </w:rPr>
        <w:t>In its proposed Organization Chart, BIDDER shall include the different Levels of all Personnel and including source indicators to identify if its personnel are direct staff personnel, Contract Personnel, Subcontract Personnel, covering all the project QA/QC activities.</w:t>
      </w:r>
    </w:p>
    <w:p w14:paraId="3CC48C13" w14:textId="77777777" w:rsidR="00FC4BB9" w:rsidRPr="00247741" w:rsidRDefault="00FC4BB9" w:rsidP="00FC4BB9">
      <w:pPr>
        <w:spacing w:before="120" w:after="120"/>
        <w:ind w:left="720" w:right="18"/>
        <w:jc w:val="both"/>
        <w:rPr>
          <w:rFonts w:ascii="Times New Roman" w:hAnsi="Times New Roman" w:cs="Times New Roman"/>
          <w:bCs/>
          <w:iCs/>
        </w:rPr>
      </w:pPr>
      <w:r w:rsidRPr="00247741">
        <w:rPr>
          <w:rFonts w:ascii="Times New Roman" w:hAnsi="Times New Roman" w:cs="Times New Roman"/>
          <w:bCs/>
          <w:iCs/>
        </w:rPr>
        <w:t>The total number of CVs that BIDDER shall submit are;</w:t>
      </w:r>
    </w:p>
    <w:tbl>
      <w:tblPr>
        <w:tblW w:w="9272" w:type="dxa"/>
        <w:tblInd w:w="625" w:type="dxa"/>
        <w:tblLayout w:type="fixed"/>
        <w:tblLook w:val="04A0" w:firstRow="1" w:lastRow="0" w:firstColumn="1" w:lastColumn="0" w:noHBand="0" w:noVBand="1"/>
      </w:tblPr>
      <w:tblGrid>
        <w:gridCol w:w="1463"/>
        <w:gridCol w:w="1489"/>
        <w:gridCol w:w="1481"/>
        <w:gridCol w:w="1440"/>
        <w:gridCol w:w="1533"/>
        <w:gridCol w:w="1866"/>
      </w:tblGrid>
      <w:tr w:rsidR="00FC4BB9" w:rsidRPr="00247741" w14:paraId="72B76039" w14:textId="77777777" w:rsidTr="00C05A3B">
        <w:trPr>
          <w:trHeight w:val="588"/>
        </w:trPr>
        <w:tc>
          <w:tcPr>
            <w:tcW w:w="4433" w:type="dxa"/>
            <w:gridSpan w:val="3"/>
            <w:tcBorders>
              <w:top w:val="single" w:sz="4" w:space="0" w:color="auto"/>
              <w:left w:val="single" w:sz="4" w:space="0" w:color="auto"/>
              <w:bottom w:val="single" w:sz="4" w:space="0" w:color="auto"/>
              <w:right w:val="single" w:sz="4" w:space="0" w:color="auto"/>
            </w:tcBorders>
            <w:noWrap/>
            <w:vAlign w:val="center"/>
            <w:hideMark/>
          </w:tcPr>
          <w:p w14:paraId="5B3E915D" w14:textId="77777777" w:rsidR="00FC4BB9" w:rsidRPr="00247741" w:rsidRDefault="00FC4BB9" w:rsidP="00A35992">
            <w:pPr>
              <w:jc w:val="center"/>
              <w:rPr>
                <w:rFonts w:ascii="Times New Roman" w:hAnsi="Times New Roman" w:cs="Times New Roman"/>
                <w:bCs/>
                <w:color w:val="000000"/>
              </w:rPr>
            </w:pPr>
            <w:r w:rsidRPr="00247741">
              <w:rPr>
                <w:rFonts w:ascii="Times New Roman" w:hAnsi="Times New Roman" w:cs="Times New Roman"/>
                <w:bCs/>
                <w:color w:val="000000"/>
              </w:rPr>
              <w:t xml:space="preserve">QA/QC TEAM FOR EACH FACILITIES / LOCATION </w:t>
            </w:r>
          </w:p>
        </w:tc>
        <w:tc>
          <w:tcPr>
            <w:tcW w:w="4839" w:type="dxa"/>
            <w:gridSpan w:val="3"/>
            <w:tcBorders>
              <w:top w:val="single" w:sz="4" w:space="0" w:color="auto"/>
              <w:left w:val="single" w:sz="4" w:space="0" w:color="auto"/>
              <w:bottom w:val="single" w:sz="4" w:space="0" w:color="auto"/>
              <w:right w:val="single" w:sz="4" w:space="0" w:color="auto"/>
            </w:tcBorders>
            <w:noWrap/>
            <w:vAlign w:val="center"/>
            <w:hideMark/>
          </w:tcPr>
          <w:p w14:paraId="0A5B7C2C" w14:textId="77777777" w:rsidR="00FC4BB9" w:rsidRPr="00247741" w:rsidRDefault="00FC4BB9" w:rsidP="00A35992">
            <w:pPr>
              <w:jc w:val="center"/>
              <w:rPr>
                <w:rFonts w:ascii="Times New Roman" w:hAnsi="Times New Roman" w:cs="Times New Roman"/>
                <w:bCs/>
                <w:color w:val="000000"/>
              </w:rPr>
            </w:pPr>
            <w:r w:rsidRPr="00247741">
              <w:rPr>
                <w:rFonts w:ascii="Times New Roman" w:hAnsi="Times New Roman" w:cs="Times New Roman"/>
                <w:bCs/>
                <w:color w:val="000000"/>
              </w:rPr>
              <w:t xml:space="preserve">QA/QC TEAM FOR PROCUREMENT ACTIVITIES </w:t>
            </w:r>
          </w:p>
        </w:tc>
      </w:tr>
      <w:tr w:rsidR="00FC4BB9" w:rsidRPr="00247741" w14:paraId="71B5BA25" w14:textId="77777777" w:rsidTr="00C05A3B">
        <w:trPr>
          <w:trHeight w:val="296"/>
        </w:trPr>
        <w:tc>
          <w:tcPr>
            <w:tcW w:w="1463" w:type="dxa"/>
            <w:tcBorders>
              <w:top w:val="single" w:sz="4" w:space="0" w:color="auto"/>
              <w:left w:val="single" w:sz="4" w:space="0" w:color="auto"/>
              <w:bottom w:val="single" w:sz="4" w:space="0" w:color="auto"/>
              <w:right w:val="single" w:sz="4" w:space="0" w:color="auto"/>
            </w:tcBorders>
            <w:vAlign w:val="center"/>
            <w:hideMark/>
          </w:tcPr>
          <w:p w14:paraId="7FF36C68" w14:textId="77777777" w:rsidR="00FC4BB9" w:rsidRPr="00247741" w:rsidRDefault="00FC4BB9" w:rsidP="00A35992">
            <w:pPr>
              <w:jc w:val="center"/>
              <w:rPr>
                <w:rFonts w:ascii="Times New Roman" w:hAnsi="Times New Roman" w:cs="Times New Roman"/>
                <w:bCs/>
                <w:color w:val="000000"/>
              </w:rPr>
            </w:pPr>
            <w:r w:rsidRPr="00247741">
              <w:rPr>
                <w:rFonts w:ascii="Times New Roman" w:hAnsi="Times New Roman" w:cs="Times New Roman"/>
                <w:bCs/>
                <w:color w:val="000000"/>
              </w:rPr>
              <w:t xml:space="preserve">Jacket </w:t>
            </w:r>
          </w:p>
        </w:tc>
        <w:tc>
          <w:tcPr>
            <w:tcW w:w="1489" w:type="dxa"/>
            <w:tcBorders>
              <w:top w:val="single" w:sz="4" w:space="0" w:color="auto"/>
              <w:left w:val="nil"/>
              <w:bottom w:val="single" w:sz="4" w:space="0" w:color="auto"/>
              <w:right w:val="single" w:sz="4" w:space="0" w:color="auto"/>
            </w:tcBorders>
            <w:vAlign w:val="center"/>
            <w:hideMark/>
          </w:tcPr>
          <w:p w14:paraId="3892BBCE" w14:textId="77777777" w:rsidR="00FC4BB9" w:rsidRPr="00247741" w:rsidRDefault="00FC4BB9" w:rsidP="00A35992">
            <w:pPr>
              <w:jc w:val="center"/>
              <w:rPr>
                <w:rFonts w:ascii="Times New Roman" w:hAnsi="Times New Roman" w:cs="Times New Roman"/>
                <w:bCs/>
                <w:color w:val="000000"/>
              </w:rPr>
            </w:pPr>
            <w:r w:rsidRPr="00247741">
              <w:rPr>
                <w:rFonts w:ascii="Times New Roman" w:hAnsi="Times New Roman" w:cs="Times New Roman"/>
                <w:bCs/>
                <w:color w:val="000000"/>
              </w:rPr>
              <w:t xml:space="preserve">Topside </w:t>
            </w:r>
          </w:p>
        </w:tc>
        <w:tc>
          <w:tcPr>
            <w:tcW w:w="1481" w:type="dxa"/>
            <w:tcBorders>
              <w:top w:val="single" w:sz="4" w:space="0" w:color="auto"/>
              <w:left w:val="nil"/>
              <w:bottom w:val="single" w:sz="4" w:space="0" w:color="auto"/>
              <w:right w:val="single" w:sz="4" w:space="0" w:color="auto"/>
            </w:tcBorders>
            <w:vAlign w:val="center"/>
          </w:tcPr>
          <w:p w14:paraId="703BA892" w14:textId="77777777" w:rsidR="00FC4BB9" w:rsidRPr="00247741" w:rsidRDefault="00FC4BB9" w:rsidP="00A35992">
            <w:pPr>
              <w:jc w:val="center"/>
              <w:rPr>
                <w:rFonts w:ascii="Times New Roman" w:hAnsi="Times New Roman" w:cs="Times New Roman"/>
                <w:bCs/>
                <w:color w:val="000000"/>
              </w:rPr>
            </w:pPr>
            <w:r w:rsidRPr="00247741">
              <w:rPr>
                <w:rFonts w:ascii="Times New Roman" w:hAnsi="Times New Roman" w:cs="Times New Roman"/>
                <w:bCs/>
                <w:color w:val="000000"/>
              </w:rPr>
              <w:t>Pipeline Coating Yard</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BBEE7F8" w14:textId="77777777" w:rsidR="00FC4BB9" w:rsidRPr="00247741" w:rsidRDefault="00FC4BB9" w:rsidP="00A35992">
            <w:pPr>
              <w:jc w:val="center"/>
              <w:rPr>
                <w:rFonts w:ascii="Times New Roman" w:hAnsi="Times New Roman" w:cs="Times New Roman"/>
                <w:bCs/>
                <w:color w:val="000000"/>
              </w:rPr>
            </w:pPr>
            <w:r w:rsidRPr="00247741">
              <w:rPr>
                <w:rFonts w:ascii="Times New Roman" w:hAnsi="Times New Roman" w:cs="Times New Roman"/>
                <w:bCs/>
                <w:color w:val="000000"/>
              </w:rPr>
              <w:t>ASIA (Other)</w:t>
            </w:r>
          </w:p>
        </w:tc>
        <w:tc>
          <w:tcPr>
            <w:tcW w:w="1533" w:type="dxa"/>
            <w:tcBorders>
              <w:top w:val="single" w:sz="4" w:space="0" w:color="auto"/>
              <w:left w:val="nil"/>
              <w:bottom w:val="single" w:sz="4" w:space="0" w:color="auto"/>
              <w:right w:val="single" w:sz="4" w:space="0" w:color="auto"/>
            </w:tcBorders>
            <w:noWrap/>
            <w:vAlign w:val="center"/>
            <w:hideMark/>
          </w:tcPr>
          <w:p w14:paraId="25D5E38C" w14:textId="77777777" w:rsidR="00FC4BB9" w:rsidRPr="00247741" w:rsidRDefault="00FC4BB9" w:rsidP="00A35992">
            <w:pPr>
              <w:jc w:val="center"/>
              <w:rPr>
                <w:rFonts w:ascii="Times New Roman" w:hAnsi="Times New Roman" w:cs="Times New Roman"/>
                <w:bCs/>
                <w:color w:val="000000"/>
              </w:rPr>
            </w:pPr>
            <w:r w:rsidRPr="00247741">
              <w:rPr>
                <w:rFonts w:ascii="Times New Roman" w:hAnsi="Times New Roman" w:cs="Times New Roman"/>
                <w:bCs/>
                <w:color w:val="000000"/>
              </w:rPr>
              <w:t>EUROPE</w:t>
            </w:r>
          </w:p>
        </w:tc>
        <w:tc>
          <w:tcPr>
            <w:tcW w:w="1866" w:type="dxa"/>
            <w:tcBorders>
              <w:top w:val="single" w:sz="4" w:space="0" w:color="auto"/>
              <w:left w:val="nil"/>
              <w:bottom w:val="single" w:sz="4" w:space="0" w:color="auto"/>
              <w:right w:val="single" w:sz="4" w:space="0" w:color="auto"/>
            </w:tcBorders>
            <w:noWrap/>
            <w:vAlign w:val="center"/>
            <w:hideMark/>
          </w:tcPr>
          <w:p w14:paraId="19872C28" w14:textId="77777777" w:rsidR="00FC4BB9" w:rsidRPr="00247741" w:rsidRDefault="00FC4BB9" w:rsidP="00A35992">
            <w:pPr>
              <w:jc w:val="center"/>
              <w:rPr>
                <w:rFonts w:ascii="Times New Roman" w:hAnsi="Times New Roman" w:cs="Times New Roman"/>
                <w:bCs/>
                <w:color w:val="000000"/>
              </w:rPr>
            </w:pPr>
            <w:r w:rsidRPr="00247741">
              <w:rPr>
                <w:rFonts w:ascii="Times New Roman" w:hAnsi="Times New Roman" w:cs="Times New Roman"/>
                <w:bCs/>
                <w:color w:val="000000"/>
              </w:rPr>
              <w:t>AMERICA</w:t>
            </w:r>
          </w:p>
        </w:tc>
      </w:tr>
      <w:tr w:rsidR="00FC4BB9" w:rsidRPr="00247741" w14:paraId="7ED51BED" w14:textId="77777777" w:rsidTr="00A35992">
        <w:trPr>
          <w:trHeight w:val="772"/>
        </w:trPr>
        <w:tc>
          <w:tcPr>
            <w:tcW w:w="1463" w:type="dxa"/>
            <w:tcBorders>
              <w:top w:val="single" w:sz="4" w:space="0" w:color="auto"/>
              <w:left w:val="single" w:sz="4" w:space="0" w:color="auto"/>
              <w:bottom w:val="single" w:sz="4" w:space="0" w:color="auto"/>
              <w:right w:val="single" w:sz="4" w:space="0" w:color="auto"/>
            </w:tcBorders>
            <w:noWrap/>
            <w:vAlign w:val="center"/>
            <w:hideMark/>
          </w:tcPr>
          <w:p w14:paraId="63B2FF72" w14:textId="77777777" w:rsidR="00FC4BB9" w:rsidRPr="00247741" w:rsidRDefault="00FC4BB9" w:rsidP="00A35992">
            <w:pPr>
              <w:jc w:val="center"/>
              <w:rPr>
                <w:rFonts w:ascii="Times New Roman" w:hAnsi="Times New Roman" w:cs="Times New Roman"/>
                <w:b/>
                <w:bCs/>
                <w:iCs/>
              </w:rPr>
            </w:pPr>
            <w:r w:rsidRPr="00247741">
              <w:rPr>
                <w:rFonts w:ascii="Times New Roman" w:hAnsi="Times New Roman" w:cs="Times New Roman"/>
                <w:b/>
                <w:bCs/>
                <w:iCs/>
              </w:rPr>
              <w:t>xx</w:t>
            </w:r>
            <w:r w:rsidRPr="00247741">
              <w:rPr>
                <w:rFonts w:ascii="Times New Roman" w:hAnsi="Times New Roman" w:cs="Times New Roman"/>
                <w:b/>
                <w:bCs/>
                <w:iCs/>
                <w:lang w:val="vi-VN"/>
              </w:rPr>
              <w:t xml:space="preserve"> CVs</w:t>
            </w:r>
            <w:r w:rsidRPr="00247741">
              <w:rPr>
                <w:rFonts w:ascii="Times New Roman" w:hAnsi="Times New Roman" w:cs="Times New Roman"/>
                <w:b/>
                <w:bCs/>
                <w:iCs/>
              </w:rPr>
              <w:t xml:space="preserve"> </w:t>
            </w:r>
          </w:p>
          <w:p w14:paraId="64FEA8BB" w14:textId="77777777" w:rsidR="00FC4BB9" w:rsidRPr="00247741" w:rsidRDefault="00FC4BB9" w:rsidP="00A35992">
            <w:pPr>
              <w:jc w:val="center"/>
              <w:rPr>
                <w:rFonts w:ascii="Times New Roman" w:hAnsi="Times New Roman" w:cs="Times New Roman"/>
                <w:iCs/>
              </w:rPr>
            </w:pPr>
            <w:r w:rsidRPr="00247741">
              <w:rPr>
                <w:rFonts w:ascii="Times New Roman" w:hAnsi="Times New Roman" w:cs="Times New Roman"/>
                <w:iCs/>
              </w:rPr>
              <w:t>for Class xx Personnel</w:t>
            </w:r>
          </w:p>
        </w:tc>
        <w:tc>
          <w:tcPr>
            <w:tcW w:w="1489" w:type="dxa"/>
            <w:tcBorders>
              <w:top w:val="single" w:sz="4" w:space="0" w:color="auto"/>
              <w:left w:val="nil"/>
              <w:bottom w:val="single" w:sz="4" w:space="0" w:color="auto"/>
              <w:right w:val="single" w:sz="4" w:space="0" w:color="auto"/>
            </w:tcBorders>
            <w:noWrap/>
            <w:vAlign w:val="center"/>
            <w:hideMark/>
          </w:tcPr>
          <w:p w14:paraId="189BF27D" w14:textId="77777777" w:rsidR="00FC4BB9" w:rsidRPr="00247741" w:rsidRDefault="00FC4BB9" w:rsidP="00A35992">
            <w:pPr>
              <w:jc w:val="center"/>
              <w:rPr>
                <w:rFonts w:ascii="Times New Roman" w:hAnsi="Times New Roman" w:cs="Times New Roman"/>
                <w:b/>
                <w:bCs/>
                <w:iCs/>
              </w:rPr>
            </w:pPr>
            <w:r w:rsidRPr="00247741">
              <w:rPr>
                <w:rFonts w:ascii="Times New Roman" w:hAnsi="Times New Roman" w:cs="Times New Roman"/>
                <w:b/>
                <w:bCs/>
                <w:iCs/>
              </w:rPr>
              <w:t xml:space="preserve">xx </w:t>
            </w:r>
            <w:r w:rsidRPr="00247741">
              <w:rPr>
                <w:rFonts w:ascii="Times New Roman" w:hAnsi="Times New Roman" w:cs="Times New Roman"/>
                <w:b/>
                <w:bCs/>
                <w:iCs/>
                <w:lang w:val="vi-VN"/>
              </w:rPr>
              <w:t>CVs</w:t>
            </w:r>
            <w:r w:rsidRPr="00247741">
              <w:rPr>
                <w:rFonts w:ascii="Times New Roman" w:hAnsi="Times New Roman" w:cs="Times New Roman"/>
                <w:b/>
                <w:bCs/>
                <w:iCs/>
              </w:rPr>
              <w:t xml:space="preserve"> </w:t>
            </w:r>
          </w:p>
          <w:p w14:paraId="31B2761C" w14:textId="77777777" w:rsidR="00FC4BB9" w:rsidRPr="00247741" w:rsidRDefault="00FC4BB9" w:rsidP="00A35992">
            <w:pPr>
              <w:jc w:val="center"/>
              <w:rPr>
                <w:rFonts w:ascii="Times New Roman" w:hAnsi="Times New Roman" w:cs="Times New Roman"/>
                <w:iCs/>
              </w:rPr>
            </w:pPr>
            <w:r w:rsidRPr="00247741">
              <w:rPr>
                <w:rFonts w:ascii="Times New Roman" w:hAnsi="Times New Roman" w:cs="Times New Roman"/>
                <w:iCs/>
              </w:rPr>
              <w:t xml:space="preserve">for xx Class xx Personnel </w:t>
            </w:r>
          </w:p>
        </w:tc>
        <w:tc>
          <w:tcPr>
            <w:tcW w:w="1481" w:type="dxa"/>
            <w:tcBorders>
              <w:top w:val="single" w:sz="4" w:space="0" w:color="auto"/>
              <w:left w:val="nil"/>
              <w:bottom w:val="single" w:sz="4" w:space="0" w:color="auto"/>
              <w:right w:val="single" w:sz="4" w:space="0" w:color="auto"/>
            </w:tcBorders>
            <w:vAlign w:val="center"/>
          </w:tcPr>
          <w:p w14:paraId="2669DBB4" w14:textId="77777777" w:rsidR="00FC4BB9" w:rsidRPr="00247741" w:rsidRDefault="00FC4BB9" w:rsidP="00A35992">
            <w:pPr>
              <w:jc w:val="center"/>
              <w:rPr>
                <w:rFonts w:ascii="Times New Roman" w:hAnsi="Times New Roman" w:cs="Times New Roman"/>
                <w:b/>
                <w:bCs/>
                <w:iCs/>
              </w:rPr>
            </w:pPr>
            <w:r w:rsidRPr="00247741">
              <w:rPr>
                <w:rFonts w:ascii="Times New Roman" w:hAnsi="Times New Roman" w:cs="Times New Roman"/>
                <w:b/>
                <w:bCs/>
                <w:iCs/>
              </w:rPr>
              <w:t xml:space="preserve">xx </w:t>
            </w:r>
            <w:r w:rsidRPr="00247741">
              <w:rPr>
                <w:rFonts w:ascii="Times New Roman" w:hAnsi="Times New Roman" w:cs="Times New Roman"/>
                <w:b/>
                <w:bCs/>
                <w:iCs/>
                <w:lang w:val="vi-VN"/>
              </w:rPr>
              <w:t>CVs</w:t>
            </w:r>
          </w:p>
          <w:p w14:paraId="461E3F76" w14:textId="77777777" w:rsidR="00FC4BB9" w:rsidRPr="00247741" w:rsidRDefault="00FC4BB9" w:rsidP="00A35992">
            <w:pPr>
              <w:jc w:val="center"/>
              <w:rPr>
                <w:rFonts w:ascii="Times New Roman" w:hAnsi="Times New Roman" w:cs="Times New Roman"/>
                <w:b/>
                <w:bCs/>
                <w:iCs/>
              </w:rPr>
            </w:pPr>
            <w:r w:rsidRPr="00247741">
              <w:rPr>
                <w:rFonts w:ascii="Times New Roman" w:hAnsi="Times New Roman" w:cs="Times New Roman"/>
                <w:iCs/>
              </w:rPr>
              <w:t>for xx Class xx Personnel</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1757F1E" w14:textId="77777777" w:rsidR="00FC4BB9" w:rsidRPr="00247741" w:rsidRDefault="00FC4BB9" w:rsidP="00A35992">
            <w:pPr>
              <w:jc w:val="center"/>
              <w:rPr>
                <w:rFonts w:ascii="Times New Roman" w:hAnsi="Times New Roman" w:cs="Times New Roman"/>
                <w:b/>
                <w:bCs/>
                <w:iCs/>
              </w:rPr>
            </w:pPr>
            <w:r w:rsidRPr="00247741">
              <w:rPr>
                <w:rFonts w:ascii="Times New Roman" w:hAnsi="Times New Roman" w:cs="Times New Roman"/>
                <w:b/>
                <w:bCs/>
                <w:iCs/>
              </w:rPr>
              <w:t xml:space="preserve">xx CVs </w:t>
            </w:r>
          </w:p>
          <w:p w14:paraId="639A4EEE" w14:textId="77777777" w:rsidR="00FC4BB9" w:rsidRPr="00247741" w:rsidRDefault="00FC4BB9" w:rsidP="00A35992">
            <w:pPr>
              <w:jc w:val="center"/>
              <w:rPr>
                <w:rFonts w:ascii="Times New Roman" w:hAnsi="Times New Roman" w:cs="Times New Roman"/>
                <w:iCs/>
              </w:rPr>
            </w:pPr>
            <w:r w:rsidRPr="00247741">
              <w:rPr>
                <w:rFonts w:ascii="Times New Roman" w:hAnsi="Times New Roman" w:cs="Times New Roman"/>
                <w:iCs/>
              </w:rPr>
              <w:t xml:space="preserve">Vendor Inspector </w:t>
            </w:r>
          </w:p>
        </w:tc>
        <w:tc>
          <w:tcPr>
            <w:tcW w:w="1533" w:type="dxa"/>
            <w:tcBorders>
              <w:top w:val="single" w:sz="4" w:space="0" w:color="auto"/>
              <w:left w:val="nil"/>
              <w:bottom w:val="single" w:sz="4" w:space="0" w:color="auto"/>
              <w:right w:val="single" w:sz="4" w:space="0" w:color="auto"/>
            </w:tcBorders>
            <w:vAlign w:val="center"/>
            <w:hideMark/>
          </w:tcPr>
          <w:p w14:paraId="31D2E0AC" w14:textId="77777777" w:rsidR="00FC4BB9" w:rsidRPr="00247741" w:rsidRDefault="00FC4BB9" w:rsidP="00A35992">
            <w:pPr>
              <w:jc w:val="center"/>
              <w:rPr>
                <w:rFonts w:ascii="Times New Roman" w:hAnsi="Times New Roman" w:cs="Times New Roman"/>
                <w:b/>
                <w:bCs/>
                <w:iCs/>
              </w:rPr>
            </w:pPr>
            <w:r w:rsidRPr="00247741">
              <w:rPr>
                <w:rFonts w:ascii="Times New Roman" w:hAnsi="Times New Roman" w:cs="Times New Roman"/>
                <w:b/>
                <w:bCs/>
                <w:iCs/>
              </w:rPr>
              <w:t xml:space="preserve">xx CVs </w:t>
            </w:r>
          </w:p>
          <w:p w14:paraId="0201E2A8" w14:textId="77777777" w:rsidR="00FC4BB9" w:rsidRPr="00247741" w:rsidRDefault="00FC4BB9" w:rsidP="00A35992">
            <w:pPr>
              <w:jc w:val="center"/>
              <w:rPr>
                <w:rFonts w:ascii="Times New Roman" w:hAnsi="Times New Roman" w:cs="Times New Roman"/>
                <w:iCs/>
                <w:lang w:val="vi-VN"/>
              </w:rPr>
            </w:pPr>
            <w:r w:rsidRPr="00247741">
              <w:rPr>
                <w:rFonts w:ascii="Times New Roman" w:hAnsi="Times New Roman" w:cs="Times New Roman"/>
                <w:iCs/>
              </w:rPr>
              <w:t>Vendor Inspector</w:t>
            </w:r>
          </w:p>
        </w:tc>
        <w:tc>
          <w:tcPr>
            <w:tcW w:w="1866" w:type="dxa"/>
            <w:tcBorders>
              <w:top w:val="single" w:sz="4" w:space="0" w:color="auto"/>
              <w:left w:val="nil"/>
              <w:bottom w:val="single" w:sz="4" w:space="0" w:color="auto"/>
              <w:right w:val="single" w:sz="4" w:space="0" w:color="auto"/>
            </w:tcBorders>
            <w:vAlign w:val="center"/>
            <w:hideMark/>
          </w:tcPr>
          <w:p w14:paraId="1D60F50A" w14:textId="77777777" w:rsidR="00FC4BB9" w:rsidRPr="00247741" w:rsidRDefault="00FC4BB9" w:rsidP="00A35992">
            <w:pPr>
              <w:jc w:val="center"/>
              <w:rPr>
                <w:rFonts w:ascii="Times New Roman" w:hAnsi="Times New Roman" w:cs="Times New Roman"/>
                <w:b/>
                <w:bCs/>
                <w:iCs/>
              </w:rPr>
            </w:pPr>
            <w:r w:rsidRPr="00247741">
              <w:rPr>
                <w:rFonts w:ascii="Times New Roman" w:hAnsi="Times New Roman" w:cs="Times New Roman"/>
                <w:b/>
                <w:bCs/>
                <w:iCs/>
              </w:rPr>
              <w:t xml:space="preserve">xx CVs </w:t>
            </w:r>
          </w:p>
          <w:p w14:paraId="2BA54858" w14:textId="77777777" w:rsidR="00FC4BB9" w:rsidRPr="00247741" w:rsidRDefault="00FC4BB9" w:rsidP="00A35992">
            <w:pPr>
              <w:jc w:val="center"/>
              <w:rPr>
                <w:rFonts w:ascii="Times New Roman" w:hAnsi="Times New Roman" w:cs="Times New Roman"/>
                <w:iCs/>
              </w:rPr>
            </w:pPr>
            <w:r w:rsidRPr="00247741">
              <w:rPr>
                <w:rFonts w:ascii="Times New Roman" w:hAnsi="Times New Roman" w:cs="Times New Roman"/>
                <w:iCs/>
              </w:rPr>
              <w:t>Vendor Inspector</w:t>
            </w:r>
          </w:p>
        </w:tc>
      </w:tr>
    </w:tbl>
    <w:p w14:paraId="3D1EB37A" w14:textId="77777777" w:rsidR="00FC4BB9" w:rsidRPr="00247741" w:rsidRDefault="00FC4BB9" w:rsidP="00FC4BB9">
      <w:pPr>
        <w:pStyle w:val="Default"/>
        <w:rPr>
          <w:rFonts w:ascii="Times New Roman" w:hAnsi="Times New Roman" w:cs="Times New Roman"/>
        </w:rPr>
      </w:pPr>
    </w:p>
    <w:p w14:paraId="5DD8312D" w14:textId="77777777" w:rsidR="00FC4BB9" w:rsidRPr="00247741" w:rsidRDefault="00FC4BB9" w:rsidP="00FC4BB9">
      <w:pPr>
        <w:pStyle w:val="Default"/>
        <w:rPr>
          <w:rFonts w:ascii="Times New Roman" w:hAnsi="Times New Roman" w:cs="Times New Roman"/>
        </w:rPr>
      </w:pPr>
    </w:p>
    <w:p w14:paraId="49E36DBA" w14:textId="77777777" w:rsidR="00FC4BB9" w:rsidRPr="00247741" w:rsidRDefault="00FC4BB9" w:rsidP="00ED641B">
      <w:pPr>
        <w:pStyle w:val="CM126"/>
        <w:numPr>
          <w:ilvl w:val="0"/>
          <w:numId w:val="12"/>
        </w:numPr>
        <w:spacing w:before="240" w:after="240"/>
        <w:ind w:left="1267" w:right="14" w:hanging="547"/>
        <w:jc w:val="both"/>
        <w:rPr>
          <w:rFonts w:ascii="Times New Roman" w:hAnsi="Times New Roman"/>
          <w:sz w:val="24"/>
        </w:rPr>
      </w:pPr>
      <w:r w:rsidRPr="00247741">
        <w:rPr>
          <w:rFonts w:ascii="Times New Roman" w:hAnsi="Times New Roman"/>
          <w:sz w:val="24"/>
        </w:rPr>
        <w:lastRenderedPageBreak/>
        <w:t xml:space="preserve">PERSONNEL   </w:t>
      </w:r>
    </w:p>
    <w:p w14:paraId="34F5655E" w14:textId="77777777" w:rsidR="00FC4BB9" w:rsidRPr="00247741" w:rsidRDefault="00FC4BB9" w:rsidP="00FC4BB9">
      <w:pPr>
        <w:spacing w:before="240"/>
        <w:ind w:left="720" w:right="90"/>
        <w:jc w:val="both"/>
        <w:rPr>
          <w:rFonts w:ascii="Times New Roman" w:hAnsi="Times New Roman" w:cs="Times New Roman"/>
        </w:rPr>
      </w:pPr>
      <w:bookmarkStart w:id="6" w:name="_Toc225181797"/>
      <w:bookmarkStart w:id="7" w:name="_Toc225181798"/>
      <w:bookmarkStart w:id="8" w:name="_Toc225181799"/>
      <w:bookmarkStart w:id="9" w:name="_Toc225181811"/>
      <w:bookmarkStart w:id="10" w:name="_Toc36859224"/>
      <w:bookmarkStart w:id="11" w:name="_Toc36885648"/>
      <w:bookmarkStart w:id="12" w:name="_Toc36886307"/>
      <w:bookmarkStart w:id="13" w:name="_Toc36888730"/>
      <w:bookmarkStart w:id="14" w:name="_Toc37128096"/>
      <w:bookmarkStart w:id="15" w:name="_Toc37223107"/>
      <w:bookmarkStart w:id="16" w:name="_Toc37489332"/>
      <w:bookmarkStart w:id="17" w:name="_Toc37489707"/>
      <w:bookmarkStart w:id="18" w:name="_Toc36859233"/>
      <w:bookmarkStart w:id="19" w:name="_Toc36885657"/>
      <w:bookmarkStart w:id="20" w:name="_Toc36886316"/>
      <w:bookmarkStart w:id="21" w:name="_Toc36888739"/>
      <w:bookmarkStart w:id="22" w:name="_Toc37128105"/>
      <w:bookmarkStart w:id="23" w:name="_Toc37223116"/>
      <w:bookmarkStart w:id="24" w:name="_Toc37489341"/>
      <w:bookmarkStart w:id="25" w:name="_Toc37489716"/>
      <w:bookmarkStart w:id="26" w:name="_Toc36859234"/>
      <w:bookmarkStart w:id="27" w:name="_Toc36885658"/>
      <w:bookmarkStart w:id="28" w:name="_Toc36886317"/>
      <w:bookmarkStart w:id="29" w:name="_Toc36888740"/>
      <w:bookmarkStart w:id="30" w:name="_Toc37128106"/>
      <w:bookmarkStart w:id="31" w:name="_Toc37223117"/>
      <w:bookmarkStart w:id="32" w:name="_Toc37489342"/>
      <w:bookmarkStart w:id="33" w:name="_Toc37489717"/>
      <w:bookmarkStart w:id="34" w:name="_Toc36859235"/>
      <w:bookmarkStart w:id="35" w:name="_Toc36885659"/>
      <w:bookmarkStart w:id="36" w:name="_Toc36886318"/>
      <w:bookmarkStart w:id="37" w:name="_Toc36888741"/>
      <w:bookmarkStart w:id="38" w:name="_Toc37128107"/>
      <w:bookmarkStart w:id="39" w:name="_Toc37223118"/>
      <w:bookmarkStart w:id="40" w:name="_Toc37489343"/>
      <w:bookmarkStart w:id="41" w:name="_Toc37489718"/>
      <w:bookmarkStart w:id="42" w:name="_Toc36859237"/>
      <w:bookmarkStart w:id="43" w:name="_Toc36885661"/>
      <w:bookmarkStart w:id="44" w:name="_Toc36886320"/>
      <w:bookmarkStart w:id="45" w:name="_Toc36888743"/>
      <w:bookmarkStart w:id="46" w:name="_Toc37128109"/>
      <w:bookmarkStart w:id="47" w:name="_Toc37223120"/>
      <w:bookmarkStart w:id="48" w:name="_Toc37489345"/>
      <w:bookmarkStart w:id="49" w:name="_Toc37489720"/>
      <w:bookmarkStart w:id="50" w:name="_Toc36859239"/>
      <w:bookmarkStart w:id="51" w:name="_Toc36885663"/>
      <w:bookmarkStart w:id="52" w:name="_Toc36886322"/>
      <w:bookmarkStart w:id="53" w:name="_Toc36888745"/>
      <w:bookmarkStart w:id="54" w:name="_Toc37128111"/>
      <w:bookmarkStart w:id="55" w:name="_Toc37223122"/>
      <w:bookmarkStart w:id="56" w:name="_Toc37489347"/>
      <w:bookmarkStart w:id="57" w:name="_Toc37489722"/>
      <w:bookmarkStart w:id="58" w:name="_Toc36859245"/>
      <w:bookmarkStart w:id="59" w:name="_Toc36885669"/>
      <w:bookmarkStart w:id="60" w:name="_Toc36886328"/>
      <w:bookmarkStart w:id="61" w:name="_Toc36888751"/>
      <w:bookmarkStart w:id="62" w:name="_Toc37128117"/>
      <w:bookmarkStart w:id="63" w:name="_Toc37223128"/>
      <w:bookmarkStart w:id="64" w:name="_Toc37489353"/>
      <w:bookmarkStart w:id="65" w:name="_Toc37489728"/>
      <w:bookmarkStart w:id="66" w:name="_Toc36859247"/>
      <w:bookmarkStart w:id="67" w:name="_Toc36885671"/>
      <w:bookmarkStart w:id="68" w:name="_Toc36886330"/>
      <w:bookmarkStart w:id="69" w:name="_Toc36888753"/>
      <w:bookmarkStart w:id="70" w:name="_Toc37128119"/>
      <w:bookmarkStart w:id="71" w:name="_Toc37223130"/>
      <w:bookmarkStart w:id="72" w:name="_Toc37489355"/>
      <w:bookmarkStart w:id="73" w:name="_Toc37489730"/>
      <w:bookmarkStart w:id="74" w:name="_Toc36859248"/>
      <w:bookmarkStart w:id="75" w:name="_Toc36885672"/>
      <w:bookmarkStart w:id="76" w:name="_Toc36886331"/>
      <w:bookmarkStart w:id="77" w:name="_Toc36888754"/>
      <w:bookmarkStart w:id="78" w:name="_Toc37128120"/>
      <w:bookmarkStart w:id="79" w:name="_Toc37223131"/>
      <w:bookmarkStart w:id="80" w:name="_Toc37489356"/>
      <w:bookmarkStart w:id="81" w:name="_Toc37489731"/>
      <w:bookmarkStart w:id="82" w:name="_Toc36859249"/>
      <w:bookmarkStart w:id="83" w:name="_Toc36885673"/>
      <w:bookmarkStart w:id="84" w:name="_Toc36886332"/>
      <w:bookmarkStart w:id="85" w:name="_Toc36888755"/>
      <w:bookmarkStart w:id="86" w:name="_Toc37128121"/>
      <w:bookmarkStart w:id="87" w:name="_Toc37223132"/>
      <w:bookmarkStart w:id="88" w:name="_Toc37489357"/>
      <w:bookmarkStart w:id="89" w:name="_Toc37489732"/>
      <w:bookmarkStart w:id="90" w:name="_Toc36859251"/>
      <w:bookmarkStart w:id="91" w:name="_Toc36885675"/>
      <w:bookmarkStart w:id="92" w:name="_Toc36886334"/>
      <w:bookmarkStart w:id="93" w:name="_Toc36888757"/>
      <w:bookmarkStart w:id="94" w:name="_Toc37128123"/>
      <w:bookmarkStart w:id="95" w:name="_Toc37223134"/>
      <w:bookmarkStart w:id="96" w:name="_Toc37489359"/>
      <w:bookmarkStart w:id="97" w:name="_Toc37489734"/>
      <w:bookmarkStart w:id="98" w:name="_Toc37223136"/>
      <w:bookmarkStart w:id="99" w:name="_Toc37223138"/>
      <w:bookmarkStart w:id="100" w:name="_Toc37223140"/>
      <w:bookmarkStart w:id="101" w:name="_Toc37223142"/>
      <w:bookmarkStart w:id="102" w:name="_Toc37223144"/>
      <w:bookmarkStart w:id="103" w:name="_Toc37223145"/>
      <w:bookmarkStart w:id="104" w:name="_Toc37223147"/>
      <w:bookmarkStart w:id="105" w:name="_Toc37223149"/>
      <w:bookmarkStart w:id="106" w:name="_Toc37223150"/>
      <w:bookmarkStart w:id="107" w:name="_Toc37223152"/>
      <w:bookmarkStart w:id="108" w:name="_Toc36859261"/>
      <w:bookmarkStart w:id="109" w:name="_Toc36885685"/>
      <w:bookmarkStart w:id="110" w:name="_Toc36886344"/>
      <w:bookmarkStart w:id="111" w:name="_Toc36888767"/>
      <w:bookmarkStart w:id="112" w:name="_Toc37128133"/>
      <w:bookmarkStart w:id="113" w:name="_Toc37223154"/>
      <w:bookmarkStart w:id="114" w:name="_Toc37489369"/>
      <w:bookmarkStart w:id="115" w:name="_Toc37489744"/>
      <w:bookmarkStart w:id="116" w:name="_Toc36885687"/>
      <w:bookmarkStart w:id="117" w:name="_Toc36886346"/>
      <w:bookmarkStart w:id="118" w:name="_Toc36888769"/>
      <w:bookmarkStart w:id="119" w:name="_Toc37128135"/>
      <w:bookmarkStart w:id="120" w:name="_Toc37223156"/>
      <w:bookmarkStart w:id="121" w:name="_Toc37489371"/>
      <w:bookmarkStart w:id="122" w:name="_Toc37489746"/>
      <w:bookmarkStart w:id="123" w:name="_Toc36859264"/>
      <w:bookmarkStart w:id="124" w:name="_Toc36885689"/>
      <w:bookmarkStart w:id="125" w:name="_Toc36886348"/>
      <w:bookmarkStart w:id="126" w:name="_Toc36888771"/>
      <w:bookmarkStart w:id="127" w:name="_Toc37128137"/>
      <w:bookmarkStart w:id="128" w:name="_Toc37223158"/>
      <w:bookmarkStart w:id="129" w:name="_Toc37489373"/>
      <w:bookmarkStart w:id="130" w:name="_Toc37489748"/>
      <w:bookmarkStart w:id="131" w:name="_Toc37223160"/>
      <w:bookmarkStart w:id="132" w:name="_Toc37223162"/>
      <w:bookmarkStart w:id="133" w:name="_Toc37223164"/>
      <w:bookmarkStart w:id="134" w:name="_Toc36859269"/>
      <w:bookmarkStart w:id="135" w:name="_Toc36885694"/>
      <w:bookmarkStart w:id="136" w:name="_Toc36886353"/>
      <w:bookmarkStart w:id="137" w:name="_Toc36888776"/>
      <w:bookmarkStart w:id="138" w:name="_Toc37128142"/>
      <w:bookmarkStart w:id="139" w:name="_Toc37223166"/>
      <w:bookmarkStart w:id="140" w:name="_Toc37489378"/>
      <w:bookmarkStart w:id="141" w:name="_Toc37489753"/>
      <w:bookmarkStart w:id="142" w:name="_Toc37223167"/>
      <w:bookmarkStart w:id="143" w:name="_Toc37223168"/>
      <w:bookmarkStart w:id="144" w:name="_Toc36859271"/>
      <w:bookmarkStart w:id="145" w:name="_Toc36885695"/>
      <w:bookmarkStart w:id="146" w:name="_Toc36886354"/>
      <w:bookmarkStart w:id="147" w:name="_Toc36888777"/>
      <w:bookmarkStart w:id="148" w:name="_Toc37128143"/>
      <w:bookmarkStart w:id="149" w:name="_Toc37223169"/>
      <w:bookmarkStart w:id="150" w:name="_Toc37489379"/>
      <w:bookmarkStart w:id="151" w:name="_Toc37489754"/>
      <w:bookmarkStart w:id="152" w:name="_Toc37223170"/>
      <w:bookmarkStart w:id="153" w:name="_Toc37223171"/>
      <w:bookmarkStart w:id="154" w:name="_Toc37223172"/>
      <w:bookmarkStart w:id="155" w:name="_Toc37223174"/>
      <w:bookmarkStart w:id="156" w:name="_Toc37223176"/>
      <w:bookmarkStart w:id="157" w:name="_Toc37223177"/>
      <w:bookmarkStart w:id="158" w:name="_Toc37223178"/>
      <w:bookmarkStart w:id="159" w:name="_Toc37223179"/>
      <w:bookmarkStart w:id="160" w:name="_Toc37223180"/>
      <w:bookmarkStart w:id="161" w:name="_Toc37223181"/>
      <w:bookmarkStart w:id="162" w:name="_Toc37223182"/>
      <w:bookmarkStart w:id="163" w:name="_Toc37223184"/>
      <w:bookmarkStart w:id="164" w:name="_Toc37223185"/>
      <w:bookmarkStart w:id="165" w:name="_Toc37223186"/>
      <w:bookmarkStart w:id="166" w:name="_Toc37223187"/>
      <w:bookmarkStart w:id="167" w:name="_Toc37223189"/>
      <w:bookmarkStart w:id="168" w:name="_Toc37223190"/>
      <w:bookmarkStart w:id="169" w:name="_Toc37223193"/>
      <w:bookmarkStart w:id="170" w:name="_Toc37223195"/>
      <w:bookmarkStart w:id="171" w:name="_Toc37223200"/>
      <w:bookmarkStart w:id="172" w:name="_Toc225181812"/>
      <w:bookmarkStart w:id="173" w:name="_Toc225181824"/>
      <w:bookmarkStart w:id="174" w:name="_Toc225181825"/>
      <w:bookmarkStart w:id="175" w:name="_Toc225181827"/>
      <w:bookmarkStart w:id="176" w:name="_Toc225181828"/>
      <w:bookmarkStart w:id="177" w:name="_Toc225181829"/>
      <w:bookmarkStart w:id="178" w:name="_Toc225181830"/>
      <w:bookmarkStart w:id="179" w:name="_Toc225181831"/>
      <w:bookmarkStart w:id="180" w:name="_Toc225181837"/>
      <w:bookmarkStart w:id="181" w:name="_Toc225181855"/>
      <w:bookmarkStart w:id="182" w:name="_Toc225181865"/>
      <w:bookmarkStart w:id="183" w:name="_Toc22518186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sidRPr="00247741">
        <w:rPr>
          <w:rFonts w:ascii="Times New Roman" w:hAnsi="Times New Roman" w:cs="Times New Roman"/>
        </w:rPr>
        <w:t>Provide the list of personnel with clear full names, years of experience in oil and gas projects, CVs and qualified certificates of the PERSONNEL in accordance with the SCOPE OF SERVICES.</w:t>
      </w:r>
    </w:p>
    <w:p w14:paraId="58D7F5C1" w14:textId="750E86F6" w:rsidR="00405242" w:rsidRPr="00247741" w:rsidRDefault="00405242" w:rsidP="006B4CE2">
      <w:pPr>
        <w:rPr>
          <w:rFonts w:ascii="Times New Roman" w:hAnsi="Times New Roman" w:cs="Times New Roman"/>
        </w:rPr>
      </w:pPr>
      <w:r w:rsidRPr="00247741">
        <w:rPr>
          <w:rFonts w:ascii="Times New Roman" w:hAnsi="Times New Roman" w:cs="Times New Roman"/>
        </w:rPr>
        <w:br w:type="page"/>
      </w:r>
    </w:p>
    <w:p w14:paraId="74C0C52E" w14:textId="4C0F80F4" w:rsidR="00405242" w:rsidRPr="00247741" w:rsidRDefault="00AE268C" w:rsidP="00405242">
      <w:pPr>
        <w:pStyle w:val="Heading1"/>
        <w:rPr>
          <w:rFonts w:ascii="Times New Roman" w:hAnsi="Times New Roman"/>
          <w:b w:val="0"/>
          <w:sz w:val="24"/>
          <w:szCs w:val="24"/>
          <w:u w:val="single"/>
        </w:rPr>
      </w:pPr>
      <w:bookmarkStart w:id="184" w:name="_Toc142051820"/>
      <w:bookmarkStart w:id="185" w:name="_Toc142052784"/>
      <w:r w:rsidRPr="00247741">
        <w:rPr>
          <w:rFonts w:ascii="Times New Roman" w:hAnsi="Times New Roman"/>
          <w:sz w:val="24"/>
          <w:szCs w:val="24"/>
          <w:u w:val="single"/>
        </w:rPr>
        <w:lastRenderedPageBreak/>
        <w:t xml:space="preserve">Technical </w:t>
      </w:r>
      <w:r w:rsidR="00405242" w:rsidRPr="00247741">
        <w:rPr>
          <w:rFonts w:ascii="Times New Roman" w:hAnsi="Times New Roman"/>
          <w:sz w:val="24"/>
          <w:szCs w:val="24"/>
          <w:u w:val="single"/>
        </w:rPr>
        <w:t xml:space="preserve">Bid Form </w:t>
      </w:r>
      <w:r w:rsidR="009B71D3" w:rsidRPr="00247741">
        <w:rPr>
          <w:rFonts w:ascii="Times New Roman" w:hAnsi="Times New Roman"/>
          <w:sz w:val="24"/>
          <w:szCs w:val="24"/>
          <w:u w:val="single"/>
        </w:rPr>
        <w:t>TBF-0</w:t>
      </w:r>
      <w:r w:rsidR="00FC4BB9" w:rsidRPr="00247741">
        <w:rPr>
          <w:rFonts w:ascii="Times New Roman" w:hAnsi="Times New Roman"/>
          <w:sz w:val="24"/>
          <w:szCs w:val="24"/>
          <w:u w:val="single"/>
        </w:rPr>
        <w:t>4</w:t>
      </w:r>
      <w:r w:rsidR="00405242" w:rsidRPr="00247741">
        <w:rPr>
          <w:rFonts w:ascii="Times New Roman" w:hAnsi="Times New Roman"/>
          <w:sz w:val="24"/>
          <w:szCs w:val="24"/>
          <w:u w:val="single"/>
        </w:rPr>
        <w:t xml:space="preserve"> – Subcontractors</w:t>
      </w:r>
      <w:bookmarkEnd w:id="184"/>
      <w:bookmarkEnd w:id="185"/>
    </w:p>
    <w:p w14:paraId="22597D69" w14:textId="77777777" w:rsidR="00405242" w:rsidRPr="00247741" w:rsidRDefault="00405242" w:rsidP="00405242">
      <w:pPr>
        <w:jc w:val="both"/>
        <w:rPr>
          <w:rFonts w:ascii="Times New Roman" w:hAnsi="Times New Roman" w:cs="Times New Roman"/>
          <w:b/>
        </w:rPr>
      </w:pPr>
    </w:p>
    <w:p w14:paraId="6556FCEF" w14:textId="77777777" w:rsidR="00FC4BB9" w:rsidRPr="00247741" w:rsidRDefault="00FC4BB9" w:rsidP="00FC4BB9">
      <w:pPr>
        <w:pStyle w:val="ListParagraph"/>
        <w:spacing w:before="240" w:after="240"/>
        <w:jc w:val="both"/>
        <w:rPr>
          <w:rFonts w:ascii="Times New Roman" w:hAnsi="Times New Roman"/>
          <w:sz w:val="24"/>
          <w:szCs w:val="24"/>
          <w:lang w:val="en-GB"/>
        </w:rPr>
      </w:pPr>
      <w:r w:rsidRPr="00247741">
        <w:rPr>
          <w:rFonts w:ascii="Times New Roman" w:hAnsi="Times New Roman"/>
          <w:sz w:val="24"/>
          <w:szCs w:val="24"/>
          <w:lang w:val="en-GB"/>
        </w:rPr>
        <w:t>BIDDER proposes to subcontract (if any) to the SUBCONTRACTOR(s) listed hereunder to perform the SERVICES:</w:t>
      </w:r>
    </w:p>
    <w:p w14:paraId="553240B4" w14:textId="3E887F9A" w:rsidR="00FC4BB9" w:rsidRPr="00247741" w:rsidRDefault="00FC4BB9" w:rsidP="00FC4BB9">
      <w:pPr>
        <w:spacing w:before="120" w:after="240"/>
        <w:ind w:left="720" w:right="18"/>
        <w:jc w:val="both"/>
        <w:rPr>
          <w:rFonts w:ascii="Times New Roman" w:hAnsi="Times New Roman" w:cs="Times New Roman"/>
          <w:lang w:val="en-GB"/>
        </w:rPr>
      </w:pPr>
      <w:r w:rsidRPr="00D14609">
        <w:rPr>
          <w:rFonts w:ascii="Times New Roman" w:hAnsi="Times New Roman" w:cs="Times New Roman"/>
          <w:lang w:val="en-GB"/>
        </w:rPr>
        <w:t xml:space="preserve">If applicable, BIDDER shall complete Forms </w:t>
      </w:r>
      <w:r w:rsidR="00CA6462" w:rsidRPr="00D14609">
        <w:rPr>
          <w:rFonts w:ascii="Times New Roman" w:hAnsi="Times New Roman" w:cs="Times New Roman"/>
          <w:lang w:val="en-GB"/>
        </w:rPr>
        <w:t>04</w:t>
      </w:r>
      <w:r w:rsidRPr="00D14609">
        <w:rPr>
          <w:rFonts w:ascii="Times New Roman" w:hAnsi="Times New Roman" w:cs="Times New Roman"/>
          <w:lang w:val="en-GB"/>
        </w:rPr>
        <w:t xml:space="preserve">.1 and / or </w:t>
      </w:r>
      <w:r w:rsidR="00CA6462" w:rsidRPr="00D14609">
        <w:rPr>
          <w:rFonts w:ascii="Times New Roman" w:hAnsi="Times New Roman" w:cs="Times New Roman"/>
          <w:lang w:val="en-GB"/>
        </w:rPr>
        <w:t>04</w:t>
      </w:r>
      <w:r w:rsidRPr="00D14609">
        <w:rPr>
          <w:rFonts w:ascii="Times New Roman" w:hAnsi="Times New Roman" w:cs="Times New Roman"/>
          <w:lang w:val="en-GB"/>
        </w:rPr>
        <w:t>.2 including the indicative percentage (in terms of effort, not monetary) of the SERVICES that BIDDER would require to subcontract.</w:t>
      </w:r>
    </w:p>
    <w:tbl>
      <w:tblPr>
        <w:tblW w:w="88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980"/>
        <w:gridCol w:w="3330"/>
      </w:tblGrid>
      <w:tr w:rsidR="00D14609" w:rsidRPr="00247741" w14:paraId="1D6AECD0" w14:textId="77777777" w:rsidTr="00D14609">
        <w:tc>
          <w:tcPr>
            <w:tcW w:w="3510" w:type="dxa"/>
            <w:vAlign w:val="center"/>
          </w:tcPr>
          <w:p w14:paraId="7AED1816" w14:textId="77777777" w:rsidR="00D14609" w:rsidRPr="00247741" w:rsidRDefault="00D14609" w:rsidP="00A35992">
            <w:pPr>
              <w:keepNext/>
              <w:tabs>
                <w:tab w:val="left" w:pos="4180"/>
                <w:tab w:val="left" w:pos="7360"/>
                <w:tab w:val="left" w:pos="9660"/>
              </w:tabs>
              <w:ind w:hanging="15"/>
              <w:jc w:val="center"/>
              <w:rPr>
                <w:rFonts w:ascii="Times New Roman" w:hAnsi="Times New Roman" w:cs="Times New Roman"/>
              </w:rPr>
            </w:pPr>
            <w:bookmarkStart w:id="186" w:name="OLE_LINK35"/>
            <w:bookmarkStart w:id="187" w:name="OLE_LINK36"/>
            <w:r w:rsidRPr="00247741">
              <w:rPr>
                <w:rFonts w:ascii="Times New Roman" w:hAnsi="Times New Roman" w:cs="Times New Roman"/>
                <w:b/>
              </w:rPr>
              <w:t>SUBCONTRACTOR Name and Address</w:t>
            </w:r>
          </w:p>
        </w:tc>
        <w:tc>
          <w:tcPr>
            <w:tcW w:w="1980" w:type="dxa"/>
            <w:vAlign w:val="center"/>
          </w:tcPr>
          <w:p w14:paraId="74C210EE" w14:textId="77777777" w:rsidR="00D14609" w:rsidRPr="00247741" w:rsidRDefault="00D14609" w:rsidP="00A35992">
            <w:pPr>
              <w:keepNext/>
              <w:tabs>
                <w:tab w:val="left" w:pos="4180"/>
                <w:tab w:val="left" w:pos="7360"/>
                <w:tab w:val="left" w:pos="9660"/>
              </w:tabs>
              <w:jc w:val="center"/>
              <w:rPr>
                <w:rFonts w:ascii="Times New Roman" w:hAnsi="Times New Roman" w:cs="Times New Roman"/>
              </w:rPr>
            </w:pPr>
            <w:r w:rsidRPr="00247741">
              <w:rPr>
                <w:rFonts w:ascii="Times New Roman" w:hAnsi="Times New Roman" w:cs="Times New Roman"/>
                <w:b/>
              </w:rPr>
              <w:t>Qty of staff (Permanent/ Direct Hire)</w:t>
            </w:r>
          </w:p>
        </w:tc>
        <w:tc>
          <w:tcPr>
            <w:tcW w:w="3330" w:type="dxa"/>
            <w:vAlign w:val="center"/>
          </w:tcPr>
          <w:p w14:paraId="54106DED" w14:textId="77777777" w:rsidR="00D14609" w:rsidRPr="00247741" w:rsidRDefault="00D14609" w:rsidP="00A35992">
            <w:pPr>
              <w:keepNext/>
              <w:tabs>
                <w:tab w:val="left" w:pos="4180"/>
                <w:tab w:val="left" w:pos="7360"/>
                <w:tab w:val="left" w:pos="9660"/>
              </w:tabs>
              <w:jc w:val="center"/>
              <w:rPr>
                <w:rFonts w:ascii="Times New Roman" w:hAnsi="Times New Roman" w:cs="Times New Roman"/>
                <w:b/>
              </w:rPr>
            </w:pPr>
            <w:r w:rsidRPr="00247741">
              <w:rPr>
                <w:rFonts w:ascii="Times New Roman" w:hAnsi="Times New Roman" w:cs="Times New Roman"/>
                <w:b/>
              </w:rPr>
              <w:t>Proposed Scope of SERVICES</w:t>
            </w:r>
          </w:p>
        </w:tc>
      </w:tr>
      <w:tr w:rsidR="00D14609" w:rsidRPr="00247741" w14:paraId="06D09E95" w14:textId="77777777" w:rsidTr="00D14609">
        <w:trPr>
          <w:trHeight w:hRule="exact" w:val="288"/>
        </w:trPr>
        <w:tc>
          <w:tcPr>
            <w:tcW w:w="3510" w:type="dxa"/>
          </w:tcPr>
          <w:p w14:paraId="2A0B9858" w14:textId="77777777" w:rsidR="00D14609" w:rsidRPr="00247741" w:rsidRDefault="00D14609" w:rsidP="00A35992">
            <w:pPr>
              <w:pStyle w:val="Default"/>
              <w:spacing w:before="60" w:after="60"/>
              <w:rPr>
                <w:rFonts w:ascii="Times New Roman" w:hAnsi="Times New Roman" w:cs="Times New Roman"/>
              </w:rPr>
            </w:pPr>
          </w:p>
        </w:tc>
        <w:tc>
          <w:tcPr>
            <w:tcW w:w="1980" w:type="dxa"/>
          </w:tcPr>
          <w:p w14:paraId="19E024F7" w14:textId="77777777" w:rsidR="00D14609" w:rsidRPr="00247741" w:rsidRDefault="00D14609" w:rsidP="00A35992">
            <w:pPr>
              <w:pStyle w:val="Default"/>
              <w:spacing w:before="60" w:after="60"/>
              <w:rPr>
                <w:rFonts w:ascii="Times New Roman" w:hAnsi="Times New Roman" w:cs="Times New Roman"/>
              </w:rPr>
            </w:pPr>
          </w:p>
        </w:tc>
        <w:tc>
          <w:tcPr>
            <w:tcW w:w="3330" w:type="dxa"/>
          </w:tcPr>
          <w:p w14:paraId="46F6C5A9" w14:textId="77777777" w:rsidR="00D14609" w:rsidRPr="00247741" w:rsidRDefault="00D14609" w:rsidP="00A35992">
            <w:pPr>
              <w:pStyle w:val="Default"/>
              <w:spacing w:before="60" w:after="60"/>
              <w:rPr>
                <w:rFonts w:ascii="Times New Roman" w:hAnsi="Times New Roman" w:cs="Times New Roman"/>
              </w:rPr>
            </w:pPr>
          </w:p>
        </w:tc>
      </w:tr>
      <w:tr w:rsidR="00D14609" w:rsidRPr="00247741" w14:paraId="39DC3785" w14:textId="77777777" w:rsidTr="00D14609">
        <w:trPr>
          <w:trHeight w:hRule="exact" w:val="288"/>
        </w:trPr>
        <w:tc>
          <w:tcPr>
            <w:tcW w:w="3510" w:type="dxa"/>
          </w:tcPr>
          <w:p w14:paraId="0C606CA2" w14:textId="77777777" w:rsidR="00D14609" w:rsidRPr="00247741" w:rsidRDefault="00D14609" w:rsidP="00A35992">
            <w:pPr>
              <w:pStyle w:val="Default"/>
              <w:spacing w:before="60" w:after="60"/>
              <w:rPr>
                <w:rFonts w:ascii="Times New Roman" w:hAnsi="Times New Roman" w:cs="Times New Roman"/>
              </w:rPr>
            </w:pPr>
          </w:p>
        </w:tc>
        <w:tc>
          <w:tcPr>
            <w:tcW w:w="1980" w:type="dxa"/>
          </w:tcPr>
          <w:p w14:paraId="6A3446A9" w14:textId="77777777" w:rsidR="00D14609" w:rsidRPr="00247741" w:rsidRDefault="00D14609" w:rsidP="00A35992">
            <w:pPr>
              <w:pStyle w:val="Default"/>
              <w:spacing w:before="60" w:after="60"/>
              <w:rPr>
                <w:rFonts w:ascii="Times New Roman" w:hAnsi="Times New Roman" w:cs="Times New Roman"/>
              </w:rPr>
            </w:pPr>
          </w:p>
        </w:tc>
        <w:tc>
          <w:tcPr>
            <w:tcW w:w="3330" w:type="dxa"/>
          </w:tcPr>
          <w:p w14:paraId="7287A9FE" w14:textId="77777777" w:rsidR="00D14609" w:rsidRPr="00247741" w:rsidRDefault="00D14609" w:rsidP="00A35992">
            <w:pPr>
              <w:pStyle w:val="Default"/>
              <w:spacing w:before="60" w:after="60"/>
              <w:rPr>
                <w:rFonts w:ascii="Times New Roman" w:hAnsi="Times New Roman" w:cs="Times New Roman"/>
              </w:rPr>
            </w:pPr>
          </w:p>
        </w:tc>
      </w:tr>
      <w:tr w:rsidR="00D14609" w:rsidRPr="00247741" w14:paraId="5D6DC229" w14:textId="77777777" w:rsidTr="00D14609">
        <w:trPr>
          <w:trHeight w:hRule="exact" w:val="288"/>
        </w:trPr>
        <w:tc>
          <w:tcPr>
            <w:tcW w:w="3510" w:type="dxa"/>
          </w:tcPr>
          <w:p w14:paraId="504ABB96" w14:textId="77777777" w:rsidR="00D14609" w:rsidRPr="00247741" w:rsidRDefault="00D14609" w:rsidP="00A35992">
            <w:pPr>
              <w:pStyle w:val="Default"/>
              <w:spacing w:before="60" w:after="60"/>
              <w:rPr>
                <w:rFonts w:ascii="Times New Roman" w:hAnsi="Times New Roman" w:cs="Times New Roman"/>
              </w:rPr>
            </w:pPr>
          </w:p>
        </w:tc>
        <w:tc>
          <w:tcPr>
            <w:tcW w:w="1980" w:type="dxa"/>
          </w:tcPr>
          <w:p w14:paraId="5E0B5443" w14:textId="77777777" w:rsidR="00D14609" w:rsidRPr="00247741" w:rsidRDefault="00D14609" w:rsidP="00A35992">
            <w:pPr>
              <w:pStyle w:val="Default"/>
              <w:spacing w:before="60" w:after="60"/>
              <w:rPr>
                <w:rFonts w:ascii="Times New Roman" w:hAnsi="Times New Roman" w:cs="Times New Roman"/>
              </w:rPr>
            </w:pPr>
          </w:p>
        </w:tc>
        <w:tc>
          <w:tcPr>
            <w:tcW w:w="3330" w:type="dxa"/>
          </w:tcPr>
          <w:p w14:paraId="73AC8852" w14:textId="77777777" w:rsidR="00D14609" w:rsidRPr="00247741" w:rsidRDefault="00D14609" w:rsidP="00A35992">
            <w:pPr>
              <w:pStyle w:val="Default"/>
              <w:spacing w:before="60" w:after="60"/>
              <w:rPr>
                <w:rFonts w:ascii="Times New Roman" w:hAnsi="Times New Roman" w:cs="Times New Roman"/>
              </w:rPr>
            </w:pPr>
          </w:p>
        </w:tc>
      </w:tr>
    </w:tbl>
    <w:bookmarkEnd w:id="186"/>
    <w:bookmarkEnd w:id="187"/>
    <w:p w14:paraId="56BE7B5B" w14:textId="77777777" w:rsidR="00FC4BB9" w:rsidRPr="00247741" w:rsidRDefault="00FC4BB9" w:rsidP="00FC4BB9">
      <w:pPr>
        <w:tabs>
          <w:tab w:val="left" w:pos="1014"/>
        </w:tabs>
        <w:jc w:val="both"/>
        <w:rPr>
          <w:rFonts w:ascii="Times New Roman" w:hAnsi="Times New Roman" w:cs="Times New Roman"/>
        </w:rPr>
      </w:pPr>
      <w:r w:rsidRPr="00247741">
        <w:rPr>
          <w:rFonts w:ascii="Times New Roman" w:hAnsi="Times New Roman" w:cs="Times New Roman"/>
        </w:rPr>
        <w:tab/>
      </w:r>
      <w:r w:rsidRPr="00247741">
        <w:rPr>
          <w:rFonts w:ascii="Times New Roman" w:hAnsi="Times New Roman" w:cs="Times New Roman"/>
        </w:rPr>
        <w:tab/>
      </w:r>
    </w:p>
    <w:tbl>
      <w:tblPr>
        <w:tblW w:w="88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980"/>
        <w:gridCol w:w="3330"/>
      </w:tblGrid>
      <w:tr w:rsidR="00B35A50" w:rsidRPr="00247741" w14:paraId="7BF6BD22" w14:textId="77777777" w:rsidTr="00B35A50">
        <w:tc>
          <w:tcPr>
            <w:tcW w:w="3510" w:type="dxa"/>
          </w:tcPr>
          <w:p w14:paraId="1C9B6E5F" w14:textId="77777777" w:rsidR="00B35A50" w:rsidRPr="00247741" w:rsidRDefault="00B35A50" w:rsidP="00A35992">
            <w:pPr>
              <w:keepNext/>
              <w:tabs>
                <w:tab w:val="left" w:pos="4180"/>
                <w:tab w:val="left" w:pos="7360"/>
                <w:tab w:val="left" w:pos="9660"/>
              </w:tabs>
              <w:ind w:hanging="15"/>
              <w:jc w:val="center"/>
              <w:rPr>
                <w:rFonts w:ascii="Times New Roman" w:hAnsi="Times New Roman" w:cs="Times New Roman"/>
              </w:rPr>
            </w:pPr>
            <w:bookmarkStart w:id="188" w:name="_Hlk510182137"/>
            <w:r w:rsidRPr="00247741">
              <w:rPr>
                <w:rFonts w:ascii="Times New Roman" w:hAnsi="Times New Roman" w:cs="Times New Roman"/>
                <w:b/>
              </w:rPr>
              <w:t>SUBSIDIARY Name and Address</w:t>
            </w:r>
          </w:p>
        </w:tc>
        <w:tc>
          <w:tcPr>
            <w:tcW w:w="1980" w:type="dxa"/>
          </w:tcPr>
          <w:p w14:paraId="11E5F61A" w14:textId="77777777" w:rsidR="00B35A50" w:rsidRPr="00247741" w:rsidRDefault="00B35A50" w:rsidP="00A35992">
            <w:pPr>
              <w:keepNext/>
              <w:tabs>
                <w:tab w:val="left" w:pos="4180"/>
                <w:tab w:val="left" w:pos="7360"/>
                <w:tab w:val="left" w:pos="9660"/>
              </w:tabs>
              <w:jc w:val="center"/>
              <w:rPr>
                <w:rFonts w:ascii="Times New Roman" w:hAnsi="Times New Roman" w:cs="Times New Roman"/>
                <w:b/>
              </w:rPr>
            </w:pPr>
            <w:r w:rsidRPr="00247741">
              <w:rPr>
                <w:rFonts w:ascii="Times New Roman" w:hAnsi="Times New Roman" w:cs="Times New Roman"/>
                <w:b/>
              </w:rPr>
              <w:t>Qty of staff (Permanent/ Direct Hire)</w:t>
            </w:r>
          </w:p>
        </w:tc>
        <w:tc>
          <w:tcPr>
            <w:tcW w:w="3330" w:type="dxa"/>
          </w:tcPr>
          <w:p w14:paraId="3E1EF0C7" w14:textId="77777777" w:rsidR="00B35A50" w:rsidRPr="00247741" w:rsidRDefault="00B35A50" w:rsidP="00A35992">
            <w:pPr>
              <w:keepNext/>
              <w:tabs>
                <w:tab w:val="left" w:pos="4180"/>
                <w:tab w:val="left" w:pos="7360"/>
                <w:tab w:val="left" w:pos="9660"/>
              </w:tabs>
              <w:jc w:val="center"/>
              <w:rPr>
                <w:rFonts w:ascii="Times New Roman" w:hAnsi="Times New Roman" w:cs="Times New Roman"/>
                <w:b/>
              </w:rPr>
            </w:pPr>
            <w:r w:rsidRPr="00247741">
              <w:rPr>
                <w:rFonts w:ascii="Times New Roman" w:hAnsi="Times New Roman" w:cs="Times New Roman"/>
                <w:b/>
              </w:rPr>
              <w:t>Proposed Scope of SERVICES</w:t>
            </w:r>
          </w:p>
        </w:tc>
      </w:tr>
      <w:tr w:rsidR="00B35A50" w:rsidRPr="00247741" w14:paraId="3E407F7A" w14:textId="77777777" w:rsidTr="00B35A50">
        <w:trPr>
          <w:trHeight w:val="288"/>
        </w:trPr>
        <w:tc>
          <w:tcPr>
            <w:tcW w:w="3510" w:type="dxa"/>
          </w:tcPr>
          <w:p w14:paraId="43C2BD95" w14:textId="77777777" w:rsidR="00B35A50" w:rsidRPr="00247741" w:rsidRDefault="00B35A50" w:rsidP="00A35992">
            <w:pPr>
              <w:keepNext/>
              <w:tabs>
                <w:tab w:val="left" w:pos="4180"/>
                <w:tab w:val="left" w:pos="7360"/>
                <w:tab w:val="left" w:pos="9660"/>
              </w:tabs>
              <w:ind w:hanging="15"/>
              <w:jc w:val="center"/>
              <w:rPr>
                <w:rFonts w:ascii="Times New Roman" w:hAnsi="Times New Roman" w:cs="Times New Roman"/>
                <w:b/>
              </w:rPr>
            </w:pPr>
          </w:p>
        </w:tc>
        <w:tc>
          <w:tcPr>
            <w:tcW w:w="1980" w:type="dxa"/>
          </w:tcPr>
          <w:p w14:paraId="20EFDD44" w14:textId="77777777" w:rsidR="00B35A50" w:rsidRPr="00247741" w:rsidRDefault="00B35A50" w:rsidP="00A35992">
            <w:pPr>
              <w:keepNext/>
              <w:tabs>
                <w:tab w:val="left" w:pos="4180"/>
                <w:tab w:val="left" w:pos="7360"/>
                <w:tab w:val="left" w:pos="9660"/>
              </w:tabs>
              <w:jc w:val="center"/>
              <w:rPr>
                <w:rFonts w:ascii="Times New Roman" w:hAnsi="Times New Roman" w:cs="Times New Roman"/>
                <w:b/>
              </w:rPr>
            </w:pPr>
          </w:p>
        </w:tc>
        <w:tc>
          <w:tcPr>
            <w:tcW w:w="3330" w:type="dxa"/>
          </w:tcPr>
          <w:p w14:paraId="2D082EE7" w14:textId="77777777" w:rsidR="00B35A50" w:rsidRPr="00247741" w:rsidRDefault="00B35A50" w:rsidP="00A35992">
            <w:pPr>
              <w:keepNext/>
              <w:tabs>
                <w:tab w:val="left" w:pos="4180"/>
                <w:tab w:val="left" w:pos="7360"/>
                <w:tab w:val="left" w:pos="9660"/>
              </w:tabs>
              <w:jc w:val="center"/>
              <w:rPr>
                <w:rFonts w:ascii="Times New Roman" w:hAnsi="Times New Roman" w:cs="Times New Roman"/>
                <w:b/>
              </w:rPr>
            </w:pPr>
          </w:p>
        </w:tc>
      </w:tr>
      <w:tr w:rsidR="00B35A50" w:rsidRPr="00247741" w14:paraId="44F59D69" w14:textId="77777777" w:rsidTr="00B35A50">
        <w:trPr>
          <w:trHeight w:val="288"/>
        </w:trPr>
        <w:tc>
          <w:tcPr>
            <w:tcW w:w="3510" w:type="dxa"/>
          </w:tcPr>
          <w:p w14:paraId="4B674229" w14:textId="77777777" w:rsidR="00B35A50" w:rsidRPr="00247741" w:rsidRDefault="00B35A50" w:rsidP="00A35992">
            <w:pPr>
              <w:keepNext/>
              <w:tabs>
                <w:tab w:val="left" w:pos="4180"/>
                <w:tab w:val="left" w:pos="7360"/>
                <w:tab w:val="left" w:pos="9660"/>
              </w:tabs>
              <w:ind w:hanging="15"/>
              <w:jc w:val="center"/>
              <w:rPr>
                <w:rFonts w:ascii="Times New Roman" w:hAnsi="Times New Roman" w:cs="Times New Roman"/>
                <w:b/>
              </w:rPr>
            </w:pPr>
          </w:p>
        </w:tc>
        <w:tc>
          <w:tcPr>
            <w:tcW w:w="1980" w:type="dxa"/>
          </w:tcPr>
          <w:p w14:paraId="53620CBD" w14:textId="77777777" w:rsidR="00B35A50" w:rsidRPr="00247741" w:rsidRDefault="00B35A50" w:rsidP="00A35992">
            <w:pPr>
              <w:keepNext/>
              <w:tabs>
                <w:tab w:val="left" w:pos="4180"/>
                <w:tab w:val="left" w:pos="7360"/>
                <w:tab w:val="left" w:pos="9660"/>
              </w:tabs>
              <w:jc w:val="center"/>
              <w:rPr>
                <w:rFonts w:ascii="Times New Roman" w:hAnsi="Times New Roman" w:cs="Times New Roman"/>
                <w:b/>
              </w:rPr>
            </w:pPr>
          </w:p>
        </w:tc>
        <w:tc>
          <w:tcPr>
            <w:tcW w:w="3330" w:type="dxa"/>
          </w:tcPr>
          <w:p w14:paraId="738F9370" w14:textId="77777777" w:rsidR="00B35A50" w:rsidRPr="00247741" w:rsidRDefault="00B35A50" w:rsidP="00A35992">
            <w:pPr>
              <w:keepNext/>
              <w:tabs>
                <w:tab w:val="left" w:pos="4180"/>
                <w:tab w:val="left" w:pos="7360"/>
                <w:tab w:val="left" w:pos="9660"/>
              </w:tabs>
              <w:jc w:val="center"/>
              <w:rPr>
                <w:rFonts w:ascii="Times New Roman" w:hAnsi="Times New Roman" w:cs="Times New Roman"/>
                <w:b/>
              </w:rPr>
            </w:pPr>
          </w:p>
        </w:tc>
      </w:tr>
      <w:tr w:rsidR="00B35A50" w:rsidRPr="00247741" w14:paraId="2EC67EAE" w14:textId="77777777" w:rsidTr="00B35A50">
        <w:trPr>
          <w:trHeight w:val="288"/>
        </w:trPr>
        <w:tc>
          <w:tcPr>
            <w:tcW w:w="3510" w:type="dxa"/>
          </w:tcPr>
          <w:p w14:paraId="1DA4A3B5" w14:textId="77777777" w:rsidR="00B35A50" w:rsidRPr="00247741" w:rsidRDefault="00B35A50" w:rsidP="00A35992">
            <w:pPr>
              <w:keepNext/>
              <w:tabs>
                <w:tab w:val="left" w:pos="4180"/>
                <w:tab w:val="left" w:pos="7360"/>
                <w:tab w:val="left" w:pos="9660"/>
              </w:tabs>
              <w:ind w:hanging="15"/>
              <w:jc w:val="center"/>
              <w:rPr>
                <w:rFonts w:ascii="Times New Roman" w:hAnsi="Times New Roman" w:cs="Times New Roman"/>
                <w:b/>
              </w:rPr>
            </w:pPr>
          </w:p>
        </w:tc>
        <w:tc>
          <w:tcPr>
            <w:tcW w:w="1980" w:type="dxa"/>
          </w:tcPr>
          <w:p w14:paraId="50291312" w14:textId="77777777" w:rsidR="00B35A50" w:rsidRPr="00247741" w:rsidRDefault="00B35A50" w:rsidP="00A35992">
            <w:pPr>
              <w:keepNext/>
              <w:tabs>
                <w:tab w:val="left" w:pos="4180"/>
                <w:tab w:val="left" w:pos="7360"/>
                <w:tab w:val="left" w:pos="9660"/>
              </w:tabs>
              <w:jc w:val="center"/>
              <w:rPr>
                <w:rFonts w:ascii="Times New Roman" w:hAnsi="Times New Roman" w:cs="Times New Roman"/>
                <w:b/>
              </w:rPr>
            </w:pPr>
          </w:p>
        </w:tc>
        <w:tc>
          <w:tcPr>
            <w:tcW w:w="3330" w:type="dxa"/>
          </w:tcPr>
          <w:p w14:paraId="52CD7BD8" w14:textId="77777777" w:rsidR="00B35A50" w:rsidRPr="00247741" w:rsidRDefault="00B35A50" w:rsidP="00A35992">
            <w:pPr>
              <w:keepNext/>
              <w:tabs>
                <w:tab w:val="left" w:pos="4180"/>
                <w:tab w:val="left" w:pos="7360"/>
                <w:tab w:val="left" w:pos="9660"/>
              </w:tabs>
              <w:jc w:val="center"/>
              <w:rPr>
                <w:rFonts w:ascii="Times New Roman" w:hAnsi="Times New Roman" w:cs="Times New Roman"/>
                <w:b/>
              </w:rPr>
            </w:pPr>
          </w:p>
        </w:tc>
      </w:tr>
      <w:bookmarkEnd w:id="188"/>
    </w:tbl>
    <w:p w14:paraId="0FF6AB69" w14:textId="77777777" w:rsidR="00FC4BB9" w:rsidRPr="00247741" w:rsidRDefault="00FC4BB9" w:rsidP="00FC4BB9">
      <w:pPr>
        <w:spacing w:before="120" w:after="120"/>
        <w:ind w:left="720"/>
        <w:jc w:val="both"/>
        <w:rPr>
          <w:rFonts w:ascii="Times New Roman" w:hAnsi="Times New Roman" w:cs="Times New Roman"/>
        </w:rPr>
      </w:pPr>
    </w:p>
    <w:p w14:paraId="051A9897" w14:textId="0D72D8BD" w:rsidR="00FC4BB9" w:rsidRPr="00247741" w:rsidRDefault="00FC4BB9" w:rsidP="00FC4BB9">
      <w:pPr>
        <w:spacing w:before="240" w:after="240"/>
        <w:ind w:left="720"/>
        <w:jc w:val="both"/>
        <w:rPr>
          <w:rFonts w:ascii="Times New Roman" w:hAnsi="Times New Roman" w:cs="Times New Roman"/>
        </w:rPr>
      </w:pPr>
      <w:r w:rsidRPr="00247741">
        <w:rPr>
          <w:rFonts w:ascii="Times New Roman" w:hAnsi="Times New Roman" w:cs="Times New Roman"/>
        </w:rPr>
        <w:t xml:space="preserve">BIDDER shall provide specific details of its Subcontracting/ Subsidiary Plans and Procedures for execution of the Services </w:t>
      </w:r>
      <w:r w:rsidR="003F0C2E" w:rsidRPr="00247741">
        <w:rPr>
          <w:rFonts w:ascii="Times New Roman" w:hAnsi="Times New Roman" w:cs="Times New Roman"/>
        </w:rPr>
        <w:t>including for</w:t>
      </w:r>
      <w:r w:rsidRPr="00247741">
        <w:rPr>
          <w:rFonts w:ascii="Times New Roman" w:hAnsi="Times New Roman" w:cs="Times New Roman"/>
        </w:rPr>
        <w:t xml:space="preserve"> any elements of the scope of Services (if applicable).</w:t>
      </w:r>
    </w:p>
    <w:p w14:paraId="685C8A3B" w14:textId="77777777" w:rsidR="00FC4BB9" w:rsidRPr="00247741" w:rsidRDefault="00FC4BB9" w:rsidP="00FC4BB9">
      <w:pPr>
        <w:tabs>
          <w:tab w:val="left" w:pos="900"/>
        </w:tabs>
        <w:spacing w:before="240" w:after="240"/>
        <w:ind w:left="720"/>
        <w:jc w:val="both"/>
        <w:rPr>
          <w:rFonts w:ascii="Times New Roman" w:hAnsi="Times New Roman" w:cs="Times New Roman"/>
        </w:rPr>
      </w:pPr>
      <w:r w:rsidRPr="00247741">
        <w:rPr>
          <w:rFonts w:ascii="Times New Roman" w:hAnsi="Times New Roman" w:cs="Times New Roman"/>
        </w:rPr>
        <w:t xml:space="preserve">BIDDER shall provide detail of its prior or current experience with the Subcontractors listed above, if applicable. Otherwise, BIDDER shall explain why it is proposing the respective Subcontractors. </w:t>
      </w:r>
    </w:p>
    <w:p w14:paraId="412FEE2C" w14:textId="246A87A4" w:rsidR="00FC4BB9" w:rsidRPr="00247741" w:rsidRDefault="00FC4BB9" w:rsidP="00FC4BB9">
      <w:pPr>
        <w:spacing w:before="120" w:after="240"/>
        <w:ind w:left="720"/>
        <w:jc w:val="both"/>
        <w:rPr>
          <w:rFonts w:ascii="Times New Roman" w:hAnsi="Times New Roman" w:cs="Times New Roman"/>
        </w:rPr>
      </w:pPr>
      <w:r w:rsidRPr="00247741">
        <w:rPr>
          <w:rFonts w:ascii="Times New Roman" w:hAnsi="Times New Roman" w:cs="Times New Roman"/>
        </w:rPr>
        <w:t xml:space="preserve">BIDDER shall confirm any proposed SUBCONTRACTOR scope and that the proposed SUBCONTRACTOR would be subject to </w:t>
      </w:r>
      <w:r w:rsidR="00247741">
        <w:rPr>
          <w:rFonts w:ascii="Times New Roman" w:hAnsi="Times New Roman" w:cs="Times New Roman"/>
        </w:rPr>
        <w:t>CLIENT</w:t>
      </w:r>
      <w:r w:rsidRPr="00247741">
        <w:rPr>
          <w:rFonts w:ascii="Times New Roman" w:hAnsi="Times New Roman" w:cs="Times New Roman"/>
        </w:rPr>
        <w:t xml:space="preserve"> review and approval prior mobilization. </w:t>
      </w:r>
    </w:p>
    <w:p w14:paraId="662F29EA" w14:textId="77777777" w:rsidR="00405242" w:rsidRPr="00247741" w:rsidRDefault="00405242" w:rsidP="00405242">
      <w:pPr>
        <w:jc w:val="both"/>
        <w:rPr>
          <w:rFonts w:ascii="Times New Roman" w:hAnsi="Times New Roman" w:cs="Times New Roman"/>
        </w:rPr>
      </w:pPr>
    </w:p>
    <w:p w14:paraId="062AAC46" w14:textId="628F9E65" w:rsidR="00405242" w:rsidRPr="00247741" w:rsidRDefault="00405242" w:rsidP="00CB6EBD">
      <w:pPr>
        <w:rPr>
          <w:rFonts w:ascii="Times New Roman" w:hAnsi="Times New Roman" w:cs="Times New Roman"/>
        </w:rPr>
      </w:pPr>
      <w:r w:rsidRPr="00247741">
        <w:rPr>
          <w:rFonts w:ascii="Times New Roman" w:hAnsi="Times New Roman" w:cs="Times New Roman"/>
        </w:rPr>
        <w:br w:type="page"/>
      </w:r>
    </w:p>
    <w:p w14:paraId="04C1B4EC" w14:textId="48161D49" w:rsidR="000F4EC0" w:rsidRPr="00247741" w:rsidRDefault="000F4EC0" w:rsidP="000F4EC0">
      <w:pPr>
        <w:pStyle w:val="Heading1"/>
        <w:rPr>
          <w:rFonts w:ascii="Times New Roman" w:hAnsi="Times New Roman"/>
          <w:b w:val="0"/>
          <w:sz w:val="24"/>
          <w:szCs w:val="24"/>
          <w:u w:val="single"/>
        </w:rPr>
      </w:pPr>
      <w:bookmarkStart w:id="189" w:name="_Toc142051825"/>
      <w:bookmarkStart w:id="190" w:name="_Toc142052789"/>
      <w:r w:rsidRPr="00247741">
        <w:rPr>
          <w:rFonts w:ascii="Times New Roman" w:hAnsi="Times New Roman"/>
          <w:sz w:val="24"/>
          <w:szCs w:val="24"/>
          <w:u w:val="single"/>
        </w:rPr>
        <w:lastRenderedPageBreak/>
        <w:t>Technical Bid Form-0</w:t>
      </w:r>
      <w:r>
        <w:rPr>
          <w:rFonts w:ascii="Times New Roman" w:hAnsi="Times New Roman"/>
          <w:sz w:val="24"/>
          <w:szCs w:val="24"/>
          <w:u w:val="single"/>
        </w:rPr>
        <w:t>5</w:t>
      </w:r>
      <w:r w:rsidRPr="00247741">
        <w:rPr>
          <w:rFonts w:ascii="Times New Roman" w:hAnsi="Times New Roman"/>
          <w:sz w:val="24"/>
          <w:szCs w:val="24"/>
          <w:u w:val="single"/>
        </w:rPr>
        <w:t xml:space="preserve"> – </w:t>
      </w:r>
      <w:r>
        <w:rPr>
          <w:rFonts w:ascii="Times New Roman" w:hAnsi="Times New Roman"/>
          <w:sz w:val="24"/>
          <w:szCs w:val="24"/>
          <w:u w:val="single"/>
        </w:rPr>
        <w:t>Unpriced Commercial Proposal</w:t>
      </w:r>
    </w:p>
    <w:p w14:paraId="445D5A1B" w14:textId="77777777" w:rsidR="002C54C2" w:rsidRDefault="002C54C2" w:rsidP="002C54C2">
      <w:pPr>
        <w:jc w:val="both"/>
        <w:rPr>
          <w:rFonts w:ascii="Times New Roman" w:hAnsi="Times New Roman" w:cs="Times New Roman"/>
        </w:rPr>
      </w:pPr>
    </w:p>
    <w:p w14:paraId="3DDBA95D" w14:textId="2A05F198" w:rsidR="002C54C2" w:rsidRDefault="002C54C2" w:rsidP="002C54C2">
      <w:pPr>
        <w:jc w:val="both"/>
        <w:rPr>
          <w:rFonts w:ascii="Times New Roman" w:hAnsi="Times New Roman" w:cs="Times New Roman"/>
          <w:color w:val="FF0000"/>
        </w:rPr>
      </w:pPr>
      <w:r>
        <w:rPr>
          <w:rFonts w:ascii="Times New Roman" w:hAnsi="Times New Roman" w:cs="Times New Roman"/>
        </w:rPr>
        <w:t xml:space="preserve">BIDDER to submit an Unpriced </w:t>
      </w:r>
      <w:r w:rsidRPr="00693BE9">
        <w:rPr>
          <w:rFonts w:ascii="Times New Roman" w:hAnsi="Times New Roman" w:cs="Times New Roman"/>
        </w:rPr>
        <w:t xml:space="preserve">Exhibit </w:t>
      </w:r>
      <w:r>
        <w:rPr>
          <w:rFonts w:ascii="Times New Roman" w:hAnsi="Times New Roman" w:cs="Times New Roman"/>
        </w:rPr>
        <w:t>II</w:t>
      </w:r>
      <w:r w:rsidRPr="00693BE9">
        <w:rPr>
          <w:rFonts w:ascii="Times New Roman" w:hAnsi="Times New Roman" w:cs="Times New Roman"/>
        </w:rPr>
        <w:t xml:space="preserve"> – </w:t>
      </w:r>
      <w:r>
        <w:rPr>
          <w:rFonts w:ascii="Times New Roman" w:hAnsi="Times New Roman" w:cs="Times New Roman"/>
        </w:rPr>
        <w:t xml:space="preserve">Compensation. Please note that no commercial value to be filled in this form. </w:t>
      </w:r>
      <w:r>
        <w:rPr>
          <w:rFonts w:ascii="Times New Roman" w:hAnsi="Times New Roman" w:cs="Times New Roman"/>
          <w:color w:val="FF0000"/>
        </w:rPr>
        <w:t>BIDDER</w:t>
      </w:r>
      <w:r w:rsidRPr="004B5D64">
        <w:rPr>
          <w:rFonts w:ascii="Times New Roman" w:hAnsi="Times New Roman" w:cs="Times New Roman"/>
          <w:color w:val="FF0000"/>
        </w:rPr>
        <w:t xml:space="preserve"> shall use the words “Quoted”, “Inclusive”, “No Quote” or “Not Available” where appropriate to replace the price in this Form</w:t>
      </w:r>
    </w:p>
    <w:p w14:paraId="2EFD324C" w14:textId="77777777" w:rsidR="002C54C2" w:rsidRDefault="002C54C2" w:rsidP="002C54C2">
      <w:pPr>
        <w:jc w:val="both"/>
        <w:rPr>
          <w:rFonts w:ascii="Times New Roman" w:hAnsi="Times New Roman" w:cs="Times New Roman"/>
          <w:color w:val="FF0000"/>
        </w:rPr>
      </w:pPr>
    </w:p>
    <w:p w14:paraId="427F5B76" w14:textId="2D22791D" w:rsidR="002C54C2" w:rsidRDefault="002C54C2" w:rsidP="002C54C2">
      <w:pPr>
        <w:rPr>
          <w:rFonts w:ascii="Times New Roman" w:hAnsi="Times New Roman" w:cs="Times New Roman"/>
        </w:rPr>
      </w:pPr>
      <w:r>
        <w:rPr>
          <w:rFonts w:ascii="Times New Roman" w:hAnsi="Times New Roman" w:cs="Times New Roman"/>
        </w:rPr>
        <w:t xml:space="preserve">Any changes/ deviation from the format above must be presented to CLIENT in the Technical Bid Form TBF 07. </w:t>
      </w:r>
    </w:p>
    <w:p w14:paraId="1BE7B108" w14:textId="789C971D" w:rsidR="000F4EC0" w:rsidRDefault="000F4EC0" w:rsidP="00405242">
      <w:pPr>
        <w:pStyle w:val="Heading1"/>
        <w:rPr>
          <w:rFonts w:ascii="Times New Roman" w:hAnsi="Times New Roman"/>
          <w:sz w:val="24"/>
          <w:szCs w:val="24"/>
          <w:u w:val="single"/>
        </w:rPr>
      </w:pPr>
    </w:p>
    <w:p w14:paraId="2A5E34DD" w14:textId="700D353F" w:rsidR="000F4EC0" w:rsidRDefault="000F4EC0" w:rsidP="000F4EC0"/>
    <w:p w14:paraId="45C094A4" w14:textId="3D9A64DF" w:rsidR="000F4EC0" w:rsidRDefault="000F4EC0" w:rsidP="000F4EC0"/>
    <w:p w14:paraId="671C8897" w14:textId="56973EE3" w:rsidR="000F4EC0" w:rsidRDefault="000F4EC0" w:rsidP="000F4EC0"/>
    <w:p w14:paraId="03546415" w14:textId="198AB7B1" w:rsidR="000F4EC0" w:rsidRDefault="000F4EC0" w:rsidP="000F4EC0"/>
    <w:p w14:paraId="79B5C602" w14:textId="4CF1296B" w:rsidR="000F4EC0" w:rsidRDefault="000F4EC0" w:rsidP="000F4EC0"/>
    <w:p w14:paraId="5ACED772" w14:textId="21B91BD2" w:rsidR="000F4EC0" w:rsidRDefault="000F4EC0" w:rsidP="000F4EC0"/>
    <w:p w14:paraId="556D079D" w14:textId="3ED72F5A" w:rsidR="000F4EC0" w:rsidRDefault="000F4EC0" w:rsidP="000F4EC0"/>
    <w:p w14:paraId="60405E12" w14:textId="3027E5F1" w:rsidR="000F4EC0" w:rsidRDefault="000F4EC0" w:rsidP="000F4EC0"/>
    <w:p w14:paraId="05AD203A" w14:textId="325F5303" w:rsidR="000F4EC0" w:rsidRDefault="000F4EC0" w:rsidP="000F4EC0"/>
    <w:p w14:paraId="0E0073DB" w14:textId="501F8B40" w:rsidR="000F4EC0" w:rsidRDefault="000F4EC0" w:rsidP="000F4EC0"/>
    <w:p w14:paraId="652DE453" w14:textId="36126B15" w:rsidR="000F4EC0" w:rsidRDefault="000F4EC0" w:rsidP="000F4EC0"/>
    <w:p w14:paraId="7BA2DB2B" w14:textId="068D4BAA" w:rsidR="000F4EC0" w:rsidRDefault="000F4EC0" w:rsidP="000F4EC0"/>
    <w:p w14:paraId="759C68A2" w14:textId="7224688D" w:rsidR="000F4EC0" w:rsidRDefault="000F4EC0" w:rsidP="000F4EC0"/>
    <w:p w14:paraId="79CBD21E" w14:textId="47C3F660" w:rsidR="000F4EC0" w:rsidRDefault="000F4EC0" w:rsidP="000F4EC0"/>
    <w:p w14:paraId="43CF8B21" w14:textId="6B257BBE" w:rsidR="000F4EC0" w:rsidRDefault="000F4EC0" w:rsidP="000F4EC0"/>
    <w:p w14:paraId="18091F76" w14:textId="3B79C30D" w:rsidR="000F4EC0" w:rsidRDefault="000F4EC0" w:rsidP="000F4EC0"/>
    <w:p w14:paraId="493C9B8B" w14:textId="38293B1F" w:rsidR="000F4EC0" w:rsidRDefault="000F4EC0" w:rsidP="000F4EC0"/>
    <w:p w14:paraId="20CDDD3E" w14:textId="2E96EB08" w:rsidR="000F4EC0" w:rsidRDefault="000F4EC0" w:rsidP="000F4EC0"/>
    <w:p w14:paraId="6EC34D2C" w14:textId="439656A1" w:rsidR="000F4EC0" w:rsidRDefault="000F4EC0" w:rsidP="000F4EC0"/>
    <w:p w14:paraId="79863A92" w14:textId="26F84B34" w:rsidR="000F4EC0" w:rsidRDefault="000F4EC0" w:rsidP="000F4EC0"/>
    <w:p w14:paraId="1E69DB44" w14:textId="4E27DEC2" w:rsidR="000F4EC0" w:rsidRDefault="000F4EC0" w:rsidP="000F4EC0"/>
    <w:p w14:paraId="6A998DAB" w14:textId="64EC5B7C" w:rsidR="000F4EC0" w:rsidRDefault="000F4EC0" w:rsidP="000F4EC0"/>
    <w:p w14:paraId="5A7E8BD2" w14:textId="64543071" w:rsidR="000F4EC0" w:rsidRDefault="000F4EC0" w:rsidP="000F4EC0"/>
    <w:p w14:paraId="0CD34D3C" w14:textId="61279C0A" w:rsidR="000F4EC0" w:rsidRDefault="000F4EC0" w:rsidP="000F4EC0"/>
    <w:p w14:paraId="479A0732" w14:textId="184537B2" w:rsidR="000F4EC0" w:rsidRDefault="000F4EC0" w:rsidP="000F4EC0"/>
    <w:p w14:paraId="3276639C" w14:textId="0839B355" w:rsidR="000F4EC0" w:rsidRDefault="000F4EC0" w:rsidP="000F4EC0"/>
    <w:p w14:paraId="28A17196" w14:textId="13944A8A" w:rsidR="000F4EC0" w:rsidRDefault="000F4EC0" w:rsidP="000F4EC0"/>
    <w:p w14:paraId="3AFC5D16" w14:textId="3A7099D8" w:rsidR="000F4EC0" w:rsidRDefault="000F4EC0" w:rsidP="000F4EC0"/>
    <w:p w14:paraId="0CCAD434" w14:textId="1EADF7FD" w:rsidR="000F4EC0" w:rsidRDefault="000F4EC0" w:rsidP="000F4EC0"/>
    <w:p w14:paraId="130F79CF" w14:textId="3D73A89F" w:rsidR="000F4EC0" w:rsidRDefault="000F4EC0" w:rsidP="000F4EC0"/>
    <w:p w14:paraId="1918AF9C" w14:textId="3B5DB27C" w:rsidR="000F4EC0" w:rsidRDefault="000F4EC0" w:rsidP="000F4EC0"/>
    <w:p w14:paraId="14951EA9" w14:textId="51CFC41F" w:rsidR="000F4EC0" w:rsidRDefault="000F4EC0" w:rsidP="000F4EC0"/>
    <w:p w14:paraId="2AA3BE6B" w14:textId="28A7D429" w:rsidR="000F4EC0" w:rsidRDefault="000F4EC0" w:rsidP="000F4EC0"/>
    <w:p w14:paraId="4982EE6D" w14:textId="17AEAA95" w:rsidR="000F4EC0" w:rsidRDefault="000F4EC0" w:rsidP="000F4EC0"/>
    <w:p w14:paraId="22D2D273" w14:textId="3EF80D88" w:rsidR="000F4EC0" w:rsidRDefault="000F4EC0" w:rsidP="000F4EC0"/>
    <w:p w14:paraId="4D2C0301" w14:textId="45FFA94C" w:rsidR="000F4EC0" w:rsidRDefault="000F4EC0" w:rsidP="000F4EC0"/>
    <w:p w14:paraId="7C0E9B40" w14:textId="6FE204EC" w:rsidR="000F4EC0" w:rsidRDefault="000F4EC0" w:rsidP="000F4EC0"/>
    <w:p w14:paraId="4CE3D036" w14:textId="0B1FCBB7" w:rsidR="000F4EC0" w:rsidRDefault="000F4EC0" w:rsidP="000F4EC0"/>
    <w:p w14:paraId="5DD6D789" w14:textId="3D1B15C8" w:rsidR="000F4EC0" w:rsidRDefault="000F4EC0" w:rsidP="000F4EC0"/>
    <w:p w14:paraId="5001B5E3" w14:textId="3F47ADF8" w:rsidR="00405242" w:rsidRPr="00247741" w:rsidRDefault="000F7ABB" w:rsidP="00405242">
      <w:pPr>
        <w:pStyle w:val="Heading1"/>
        <w:rPr>
          <w:rFonts w:ascii="Times New Roman" w:hAnsi="Times New Roman"/>
          <w:b w:val="0"/>
          <w:sz w:val="24"/>
          <w:szCs w:val="24"/>
          <w:u w:val="single"/>
        </w:rPr>
      </w:pPr>
      <w:r w:rsidRPr="00247741">
        <w:rPr>
          <w:rFonts w:ascii="Times New Roman" w:hAnsi="Times New Roman"/>
          <w:sz w:val="24"/>
          <w:szCs w:val="24"/>
          <w:u w:val="single"/>
        </w:rPr>
        <w:lastRenderedPageBreak/>
        <w:t>Technical Bid Form-0</w:t>
      </w:r>
      <w:r w:rsidR="000F4EC0">
        <w:rPr>
          <w:rFonts w:ascii="Times New Roman" w:hAnsi="Times New Roman"/>
          <w:sz w:val="24"/>
          <w:szCs w:val="24"/>
          <w:u w:val="single"/>
        </w:rPr>
        <w:t>6</w:t>
      </w:r>
      <w:r w:rsidR="00405242" w:rsidRPr="00247741">
        <w:rPr>
          <w:rFonts w:ascii="Times New Roman" w:hAnsi="Times New Roman"/>
          <w:sz w:val="24"/>
          <w:szCs w:val="24"/>
          <w:u w:val="single"/>
        </w:rPr>
        <w:t xml:space="preserve"> – Other Information</w:t>
      </w:r>
      <w:bookmarkEnd w:id="189"/>
      <w:bookmarkEnd w:id="190"/>
    </w:p>
    <w:p w14:paraId="6CABAFEF" w14:textId="77777777" w:rsidR="00405242" w:rsidRPr="00247741" w:rsidRDefault="00405242" w:rsidP="00405242">
      <w:pPr>
        <w:jc w:val="both"/>
        <w:rPr>
          <w:rFonts w:ascii="Times New Roman" w:hAnsi="Times New Roman" w:cs="Times New Roman"/>
          <w:b/>
        </w:rPr>
      </w:pPr>
    </w:p>
    <w:p w14:paraId="3419A676" w14:textId="0566A25C" w:rsidR="00405242" w:rsidRPr="00247741" w:rsidRDefault="00405242" w:rsidP="00405242">
      <w:pPr>
        <w:jc w:val="both"/>
        <w:rPr>
          <w:rFonts w:ascii="Times New Roman" w:hAnsi="Times New Roman" w:cs="Times New Roman"/>
        </w:rPr>
      </w:pPr>
    </w:p>
    <w:p w14:paraId="5713C639" w14:textId="485D168A" w:rsidR="00405242" w:rsidRPr="00247741" w:rsidRDefault="00C817B4" w:rsidP="00405242">
      <w:pPr>
        <w:jc w:val="both"/>
        <w:rPr>
          <w:rFonts w:ascii="Times New Roman" w:hAnsi="Times New Roman" w:cs="Times New Roman"/>
          <w:b/>
        </w:rPr>
      </w:pPr>
      <w:r w:rsidRPr="00247741">
        <w:rPr>
          <w:rFonts w:ascii="Times New Roman" w:hAnsi="Times New Roman" w:cs="Times New Roman"/>
          <w:b/>
        </w:rPr>
        <w:t>BIDDER</w:t>
      </w:r>
      <w:r w:rsidR="00405242" w:rsidRPr="00247741">
        <w:rPr>
          <w:rFonts w:ascii="Times New Roman" w:hAnsi="Times New Roman" w:cs="Times New Roman"/>
          <w:b/>
        </w:rPr>
        <w:t xml:space="preserve"> to provide herein any other information that </w:t>
      </w:r>
      <w:r w:rsidRPr="00247741">
        <w:rPr>
          <w:rFonts w:ascii="Times New Roman" w:hAnsi="Times New Roman" w:cs="Times New Roman"/>
          <w:b/>
        </w:rPr>
        <w:t>BIDDER</w:t>
      </w:r>
      <w:r w:rsidR="00405242" w:rsidRPr="00247741">
        <w:rPr>
          <w:rFonts w:ascii="Times New Roman" w:hAnsi="Times New Roman" w:cs="Times New Roman"/>
          <w:b/>
        </w:rPr>
        <w:t xml:space="preserve"> considers relevant to its Proposal</w:t>
      </w:r>
    </w:p>
    <w:p w14:paraId="2CA84BE1" w14:textId="77777777" w:rsidR="00405242" w:rsidRPr="00247741" w:rsidRDefault="00405242" w:rsidP="00405242">
      <w:pPr>
        <w:jc w:val="both"/>
        <w:rPr>
          <w:rFonts w:ascii="Times New Roman" w:hAnsi="Times New Roman" w:cs="Times New Roman"/>
        </w:rPr>
      </w:pPr>
    </w:p>
    <w:p w14:paraId="4F73C20A" w14:textId="77777777" w:rsidR="00405242" w:rsidRPr="00247741" w:rsidRDefault="00405242" w:rsidP="00405242">
      <w:pPr>
        <w:jc w:val="both"/>
        <w:rPr>
          <w:rFonts w:ascii="Times New Roman" w:hAnsi="Times New Roman" w:cs="Times New Roman"/>
        </w:rPr>
      </w:pPr>
    </w:p>
    <w:p w14:paraId="26E7E887" w14:textId="77777777" w:rsidR="00405242" w:rsidRPr="00247741" w:rsidRDefault="00405242" w:rsidP="00405242">
      <w:pPr>
        <w:jc w:val="both"/>
        <w:rPr>
          <w:rFonts w:ascii="Times New Roman" w:hAnsi="Times New Roman" w:cs="Times New Roman"/>
        </w:rPr>
      </w:pPr>
    </w:p>
    <w:p w14:paraId="29D0564A" w14:textId="77777777" w:rsidR="00405242" w:rsidRPr="00247741" w:rsidRDefault="00405242" w:rsidP="00405242">
      <w:pPr>
        <w:jc w:val="both"/>
        <w:rPr>
          <w:rFonts w:ascii="Times New Roman" w:hAnsi="Times New Roman" w:cs="Times New Roman"/>
        </w:rPr>
      </w:pPr>
    </w:p>
    <w:p w14:paraId="388B2728" w14:textId="77777777" w:rsidR="00405242" w:rsidRPr="00247741" w:rsidRDefault="00405242" w:rsidP="00405242">
      <w:pPr>
        <w:jc w:val="both"/>
        <w:rPr>
          <w:rFonts w:ascii="Times New Roman" w:hAnsi="Times New Roman" w:cs="Times New Roman"/>
        </w:rPr>
      </w:pPr>
    </w:p>
    <w:p w14:paraId="4D69EDF1" w14:textId="77777777" w:rsidR="00405242" w:rsidRPr="00247741" w:rsidRDefault="00405242" w:rsidP="00405242">
      <w:pPr>
        <w:jc w:val="both"/>
        <w:rPr>
          <w:rFonts w:ascii="Times New Roman" w:hAnsi="Times New Roman" w:cs="Times New Roman"/>
        </w:rPr>
      </w:pPr>
    </w:p>
    <w:p w14:paraId="73DA0A2B" w14:textId="77777777" w:rsidR="00405242" w:rsidRPr="00247741" w:rsidRDefault="00405242" w:rsidP="00405242">
      <w:pPr>
        <w:jc w:val="both"/>
        <w:rPr>
          <w:rFonts w:ascii="Times New Roman" w:hAnsi="Times New Roman" w:cs="Times New Roman"/>
        </w:rPr>
      </w:pPr>
    </w:p>
    <w:p w14:paraId="0EC508BD" w14:textId="77777777" w:rsidR="00405242" w:rsidRPr="00247741" w:rsidRDefault="00405242" w:rsidP="00405242">
      <w:pPr>
        <w:jc w:val="both"/>
        <w:rPr>
          <w:rFonts w:ascii="Times New Roman" w:hAnsi="Times New Roman" w:cs="Times New Roman"/>
        </w:rPr>
      </w:pPr>
    </w:p>
    <w:p w14:paraId="37ECEA8A" w14:textId="77777777" w:rsidR="00405242" w:rsidRPr="00247741" w:rsidRDefault="00405242" w:rsidP="00405242">
      <w:pPr>
        <w:jc w:val="both"/>
        <w:rPr>
          <w:rFonts w:ascii="Times New Roman" w:hAnsi="Times New Roman" w:cs="Times New Roman"/>
        </w:rPr>
      </w:pPr>
    </w:p>
    <w:p w14:paraId="16EE8C99" w14:textId="77777777" w:rsidR="00405242" w:rsidRPr="00247741" w:rsidRDefault="00405242" w:rsidP="00405242">
      <w:pPr>
        <w:jc w:val="both"/>
        <w:rPr>
          <w:rFonts w:ascii="Times New Roman" w:hAnsi="Times New Roman" w:cs="Times New Roman"/>
        </w:rPr>
      </w:pPr>
    </w:p>
    <w:p w14:paraId="5894829A" w14:textId="77777777" w:rsidR="00405242" w:rsidRPr="00247741" w:rsidRDefault="00405242" w:rsidP="00405242">
      <w:pPr>
        <w:jc w:val="both"/>
        <w:rPr>
          <w:rFonts w:ascii="Times New Roman" w:hAnsi="Times New Roman" w:cs="Times New Roman"/>
        </w:rPr>
      </w:pPr>
    </w:p>
    <w:p w14:paraId="5463308D" w14:textId="77777777" w:rsidR="00405242" w:rsidRPr="00247741" w:rsidRDefault="00405242" w:rsidP="00405242">
      <w:pPr>
        <w:jc w:val="both"/>
        <w:rPr>
          <w:rFonts w:ascii="Times New Roman" w:hAnsi="Times New Roman" w:cs="Times New Roman"/>
        </w:rPr>
      </w:pPr>
    </w:p>
    <w:p w14:paraId="7C4A6C8F" w14:textId="77777777" w:rsidR="00405242" w:rsidRPr="00247741" w:rsidRDefault="00405242" w:rsidP="00405242">
      <w:pPr>
        <w:jc w:val="both"/>
        <w:rPr>
          <w:rFonts w:ascii="Times New Roman" w:hAnsi="Times New Roman" w:cs="Times New Roman"/>
        </w:rPr>
      </w:pPr>
    </w:p>
    <w:p w14:paraId="4E3393E6" w14:textId="77777777" w:rsidR="00405242" w:rsidRPr="00247741" w:rsidRDefault="00405242" w:rsidP="00405242">
      <w:pPr>
        <w:jc w:val="both"/>
        <w:rPr>
          <w:rFonts w:ascii="Times New Roman" w:hAnsi="Times New Roman" w:cs="Times New Roman"/>
        </w:rPr>
      </w:pPr>
    </w:p>
    <w:p w14:paraId="2BBDB267" w14:textId="77777777" w:rsidR="00405242" w:rsidRPr="00247741" w:rsidRDefault="00405242" w:rsidP="00405242">
      <w:pPr>
        <w:jc w:val="both"/>
        <w:rPr>
          <w:rFonts w:ascii="Times New Roman" w:hAnsi="Times New Roman" w:cs="Times New Roman"/>
        </w:rPr>
      </w:pPr>
    </w:p>
    <w:p w14:paraId="2771D6B6" w14:textId="77777777" w:rsidR="00405242" w:rsidRPr="00247741" w:rsidRDefault="00405242" w:rsidP="00405242">
      <w:pPr>
        <w:jc w:val="both"/>
        <w:rPr>
          <w:rFonts w:ascii="Times New Roman" w:hAnsi="Times New Roman" w:cs="Times New Roman"/>
        </w:rPr>
      </w:pPr>
    </w:p>
    <w:p w14:paraId="5546CDEC" w14:textId="77777777" w:rsidR="00405242" w:rsidRPr="00247741" w:rsidRDefault="00405242" w:rsidP="00405242">
      <w:pPr>
        <w:jc w:val="both"/>
        <w:rPr>
          <w:rFonts w:ascii="Times New Roman" w:hAnsi="Times New Roman" w:cs="Times New Roman"/>
        </w:rPr>
      </w:pPr>
    </w:p>
    <w:p w14:paraId="1856AD5B" w14:textId="77777777" w:rsidR="00405242" w:rsidRPr="00247741" w:rsidRDefault="00405242" w:rsidP="00405242">
      <w:pPr>
        <w:jc w:val="both"/>
        <w:rPr>
          <w:rFonts w:ascii="Times New Roman" w:hAnsi="Times New Roman" w:cs="Times New Roman"/>
        </w:rPr>
      </w:pPr>
    </w:p>
    <w:p w14:paraId="50452EA2" w14:textId="77777777" w:rsidR="00405242" w:rsidRPr="00247741" w:rsidRDefault="00405242" w:rsidP="00405242">
      <w:pPr>
        <w:jc w:val="both"/>
        <w:rPr>
          <w:rFonts w:ascii="Times New Roman" w:hAnsi="Times New Roman" w:cs="Times New Roman"/>
        </w:rPr>
      </w:pPr>
    </w:p>
    <w:p w14:paraId="091AEDFF" w14:textId="77777777" w:rsidR="00405242" w:rsidRPr="00247741" w:rsidRDefault="00405242" w:rsidP="00405242">
      <w:pPr>
        <w:jc w:val="both"/>
        <w:rPr>
          <w:rFonts w:ascii="Times New Roman" w:hAnsi="Times New Roman" w:cs="Times New Roman"/>
        </w:rPr>
      </w:pPr>
    </w:p>
    <w:p w14:paraId="69290DC0" w14:textId="77777777" w:rsidR="00405242" w:rsidRPr="00247741" w:rsidRDefault="00405242" w:rsidP="00405242">
      <w:pPr>
        <w:jc w:val="both"/>
        <w:rPr>
          <w:rFonts w:ascii="Times New Roman" w:hAnsi="Times New Roman" w:cs="Times New Roman"/>
        </w:rPr>
      </w:pPr>
    </w:p>
    <w:p w14:paraId="67016ED7" w14:textId="77777777" w:rsidR="00405242" w:rsidRPr="00247741" w:rsidRDefault="00405242" w:rsidP="00405242">
      <w:pPr>
        <w:jc w:val="both"/>
        <w:rPr>
          <w:rFonts w:ascii="Times New Roman" w:hAnsi="Times New Roman" w:cs="Times New Roman"/>
        </w:rPr>
      </w:pPr>
    </w:p>
    <w:p w14:paraId="3D06241E" w14:textId="77777777" w:rsidR="00405242" w:rsidRPr="00247741" w:rsidRDefault="00405242" w:rsidP="00405242">
      <w:pPr>
        <w:jc w:val="both"/>
        <w:rPr>
          <w:rFonts w:ascii="Times New Roman" w:hAnsi="Times New Roman" w:cs="Times New Roman"/>
        </w:rPr>
      </w:pPr>
    </w:p>
    <w:p w14:paraId="2FA46FF6" w14:textId="77777777" w:rsidR="00405242" w:rsidRPr="00247741" w:rsidRDefault="00405242" w:rsidP="00405242">
      <w:pPr>
        <w:jc w:val="both"/>
        <w:rPr>
          <w:rFonts w:ascii="Times New Roman" w:hAnsi="Times New Roman" w:cs="Times New Roman"/>
        </w:rPr>
      </w:pPr>
    </w:p>
    <w:p w14:paraId="5267FAC5" w14:textId="77777777" w:rsidR="00405242" w:rsidRPr="00247741" w:rsidRDefault="00405242" w:rsidP="00405242">
      <w:pPr>
        <w:jc w:val="both"/>
        <w:rPr>
          <w:rFonts w:ascii="Times New Roman" w:hAnsi="Times New Roman" w:cs="Times New Roman"/>
        </w:rPr>
      </w:pPr>
    </w:p>
    <w:p w14:paraId="7A0C3F90" w14:textId="77777777" w:rsidR="00405242" w:rsidRPr="00247741" w:rsidRDefault="00405242" w:rsidP="00405242">
      <w:pPr>
        <w:jc w:val="both"/>
        <w:rPr>
          <w:rFonts w:ascii="Times New Roman" w:hAnsi="Times New Roman" w:cs="Times New Roman"/>
        </w:rPr>
      </w:pPr>
    </w:p>
    <w:p w14:paraId="42EF7C03" w14:textId="77777777" w:rsidR="00405242" w:rsidRPr="00247741" w:rsidRDefault="00405242" w:rsidP="00405242">
      <w:pPr>
        <w:jc w:val="both"/>
        <w:rPr>
          <w:rFonts w:ascii="Times New Roman" w:hAnsi="Times New Roman" w:cs="Times New Roman"/>
        </w:rPr>
      </w:pPr>
    </w:p>
    <w:p w14:paraId="78754CF0" w14:textId="77777777" w:rsidR="00405242" w:rsidRPr="00247741" w:rsidRDefault="00405242" w:rsidP="00405242">
      <w:pPr>
        <w:jc w:val="both"/>
        <w:rPr>
          <w:rFonts w:ascii="Times New Roman" w:hAnsi="Times New Roman" w:cs="Times New Roman"/>
        </w:rPr>
      </w:pPr>
    </w:p>
    <w:p w14:paraId="471588D3" w14:textId="77777777" w:rsidR="00405242" w:rsidRPr="00247741" w:rsidRDefault="00405242" w:rsidP="00405242">
      <w:pPr>
        <w:jc w:val="both"/>
        <w:rPr>
          <w:rFonts w:ascii="Times New Roman" w:hAnsi="Times New Roman" w:cs="Times New Roman"/>
        </w:rPr>
      </w:pPr>
    </w:p>
    <w:p w14:paraId="202EE763" w14:textId="77777777" w:rsidR="00405242" w:rsidRPr="00247741" w:rsidRDefault="00405242" w:rsidP="00405242">
      <w:pPr>
        <w:jc w:val="both"/>
        <w:rPr>
          <w:rFonts w:ascii="Times New Roman" w:hAnsi="Times New Roman" w:cs="Times New Roman"/>
        </w:rPr>
      </w:pPr>
    </w:p>
    <w:p w14:paraId="426F878C" w14:textId="26CE1549" w:rsidR="00405242" w:rsidRPr="00247741" w:rsidRDefault="00405242" w:rsidP="00405242">
      <w:pPr>
        <w:jc w:val="both"/>
        <w:rPr>
          <w:rFonts w:ascii="Times New Roman" w:hAnsi="Times New Roman" w:cs="Times New Roman"/>
        </w:rPr>
      </w:pPr>
    </w:p>
    <w:p w14:paraId="4B135FD2" w14:textId="269028CA" w:rsidR="00FD2F21" w:rsidRPr="00247741" w:rsidRDefault="00FD2F21" w:rsidP="00405242">
      <w:pPr>
        <w:jc w:val="both"/>
        <w:rPr>
          <w:rFonts w:ascii="Times New Roman" w:hAnsi="Times New Roman" w:cs="Times New Roman"/>
        </w:rPr>
      </w:pPr>
    </w:p>
    <w:p w14:paraId="03799910" w14:textId="0F53AE62" w:rsidR="001C74D5" w:rsidRPr="00247741" w:rsidRDefault="001C74D5" w:rsidP="00405242">
      <w:pPr>
        <w:jc w:val="both"/>
        <w:rPr>
          <w:rFonts w:ascii="Times New Roman" w:hAnsi="Times New Roman" w:cs="Times New Roman"/>
        </w:rPr>
      </w:pPr>
    </w:p>
    <w:p w14:paraId="1855A452" w14:textId="5466F0C7" w:rsidR="001C74D5" w:rsidRPr="00247741" w:rsidRDefault="001C74D5" w:rsidP="00405242">
      <w:pPr>
        <w:jc w:val="both"/>
        <w:rPr>
          <w:rFonts w:ascii="Times New Roman" w:hAnsi="Times New Roman" w:cs="Times New Roman"/>
        </w:rPr>
      </w:pPr>
    </w:p>
    <w:p w14:paraId="0C2FEB1F" w14:textId="4A8D68FF" w:rsidR="001C74D5" w:rsidRPr="00247741" w:rsidRDefault="001C74D5" w:rsidP="00405242">
      <w:pPr>
        <w:jc w:val="both"/>
        <w:rPr>
          <w:rFonts w:ascii="Times New Roman" w:hAnsi="Times New Roman" w:cs="Times New Roman"/>
        </w:rPr>
      </w:pPr>
    </w:p>
    <w:p w14:paraId="2E01D7E1" w14:textId="66BEC60D" w:rsidR="001C74D5" w:rsidRPr="00247741" w:rsidRDefault="001C74D5" w:rsidP="00405242">
      <w:pPr>
        <w:jc w:val="both"/>
        <w:rPr>
          <w:rFonts w:ascii="Times New Roman" w:hAnsi="Times New Roman" w:cs="Times New Roman"/>
        </w:rPr>
      </w:pPr>
    </w:p>
    <w:p w14:paraId="3FC0D131" w14:textId="4B6E0897" w:rsidR="001C74D5" w:rsidRPr="00247741" w:rsidRDefault="001C74D5" w:rsidP="00405242">
      <w:pPr>
        <w:jc w:val="both"/>
        <w:rPr>
          <w:rFonts w:ascii="Times New Roman" w:hAnsi="Times New Roman" w:cs="Times New Roman"/>
        </w:rPr>
      </w:pPr>
    </w:p>
    <w:p w14:paraId="574C64F1" w14:textId="2EE5D985" w:rsidR="001C74D5" w:rsidRPr="00247741" w:rsidRDefault="001C74D5" w:rsidP="00405242">
      <w:pPr>
        <w:jc w:val="both"/>
        <w:rPr>
          <w:rFonts w:ascii="Times New Roman" w:hAnsi="Times New Roman" w:cs="Times New Roman"/>
        </w:rPr>
      </w:pPr>
    </w:p>
    <w:p w14:paraId="42D67F42" w14:textId="2E9387F9" w:rsidR="001C74D5" w:rsidRPr="00247741" w:rsidRDefault="001C74D5" w:rsidP="00405242">
      <w:pPr>
        <w:jc w:val="both"/>
        <w:rPr>
          <w:rFonts w:ascii="Times New Roman" w:hAnsi="Times New Roman" w:cs="Times New Roman"/>
        </w:rPr>
      </w:pPr>
    </w:p>
    <w:p w14:paraId="6CD427CE" w14:textId="7E202313" w:rsidR="001C74D5" w:rsidRPr="00247741" w:rsidRDefault="001C74D5" w:rsidP="00405242">
      <w:pPr>
        <w:jc w:val="both"/>
        <w:rPr>
          <w:rFonts w:ascii="Times New Roman" w:hAnsi="Times New Roman" w:cs="Times New Roman"/>
        </w:rPr>
      </w:pPr>
    </w:p>
    <w:p w14:paraId="31EE8910" w14:textId="77777777" w:rsidR="001C74D5" w:rsidRPr="00247741" w:rsidRDefault="001C74D5" w:rsidP="00405242">
      <w:pPr>
        <w:jc w:val="both"/>
        <w:rPr>
          <w:rFonts w:ascii="Times New Roman" w:hAnsi="Times New Roman" w:cs="Times New Roman"/>
        </w:rPr>
      </w:pPr>
    </w:p>
    <w:p w14:paraId="4BAFE3BE" w14:textId="2C33B612" w:rsidR="00405242" w:rsidRPr="00247741" w:rsidRDefault="00405242" w:rsidP="00405242">
      <w:pPr>
        <w:jc w:val="both"/>
        <w:rPr>
          <w:rFonts w:ascii="Times New Roman" w:hAnsi="Times New Roman" w:cs="Times New Roman"/>
        </w:rPr>
      </w:pPr>
    </w:p>
    <w:p w14:paraId="5E1EF8C0" w14:textId="77777777" w:rsidR="00405242" w:rsidRPr="00247741" w:rsidRDefault="00405242" w:rsidP="00405242">
      <w:pPr>
        <w:jc w:val="both"/>
        <w:rPr>
          <w:rFonts w:ascii="Times New Roman" w:hAnsi="Times New Roman" w:cs="Times New Roman"/>
        </w:rPr>
      </w:pPr>
    </w:p>
    <w:p w14:paraId="6539BA96" w14:textId="77777777" w:rsidR="00405242" w:rsidRPr="00247741" w:rsidRDefault="00405242" w:rsidP="00405242">
      <w:pPr>
        <w:jc w:val="both"/>
        <w:rPr>
          <w:rFonts w:ascii="Times New Roman" w:hAnsi="Times New Roman" w:cs="Times New Roman"/>
        </w:rPr>
      </w:pPr>
    </w:p>
    <w:p w14:paraId="40F61161" w14:textId="4FB9577D" w:rsidR="00405242" w:rsidRPr="00247741" w:rsidRDefault="000F7ABB" w:rsidP="00405242">
      <w:pPr>
        <w:pStyle w:val="Heading1"/>
        <w:rPr>
          <w:rFonts w:ascii="Times New Roman" w:hAnsi="Times New Roman"/>
          <w:b w:val="0"/>
          <w:sz w:val="24"/>
          <w:szCs w:val="24"/>
          <w:u w:val="single"/>
        </w:rPr>
      </w:pPr>
      <w:bookmarkStart w:id="191" w:name="_Toc142051827"/>
      <w:bookmarkStart w:id="192" w:name="_Toc142052791"/>
      <w:r w:rsidRPr="00247741">
        <w:rPr>
          <w:rFonts w:ascii="Times New Roman" w:hAnsi="Times New Roman"/>
          <w:sz w:val="24"/>
          <w:szCs w:val="24"/>
          <w:u w:val="single"/>
        </w:rPr>
        <w:lastRenderedPageBreak/>
        <w:t>Technical Bid Form-</w:t>
      </w:r>
      <w:r w:rsidR="003E1126">
        <w:rPr>
          <w:rFonts w:ascii="Times New Roman" w:hAnsi="Times New Roman"/>
          <w:sz w:val="24"/>
          <w:szCs w:val="24"/>
          <w:u w:val="single"/>
        </w:rPr>
        <w:t>0</w:t>
      </w:r>
      <w:r w:rsidR="00FC2818">
        <w:rPr>
          <w:rFonts w:ascii="Times New Roman" w:hAnsi="Times New Roman"/>
          <w:sz w:val="24"/>
          <w:szCs w:val="24"/>
          <w:u w:val="single"/>
        </w:rPr>
        <w:t>7</w:t>
      </w:r>
      <w:r w:rsidR="00405242" w:rsidRPr="00247741">
        <w:rPr>
          <w:rFonts w:ascii="Times New Roman" w:hAnsi="Times New Roman"/>
          <w:sz w:val="24"/>
          <w:szCs w:val="24"/>
          <w:u w:val="single"/>
        </w:rPr>
        <w:t xml:space="preserve"> – Exceptions and Qualifications</w:t>
      </w:r>
      <w:bookmarkEnd w:id="191"/>
      <w:bookmarkEnd w:id="192"/>
    </w:p>
    <w:p w14:paraId="3B059E64" w14:textId="77777777" w:rsidR="00405242" w:rsidRPr="00247741" w:rsidRDefault="00405242" w:rsidP="00405242">
      <w:pPr>
        <w:jc w:val="both"/>
        <w:rPr>
          <w:rFonts w:ascii="Times New Roman" w:hAnsi="Times New Roman" w:cs="Times New Roman"/>
          <w:b/>
        </w:rPr>
      </w:pPr>
    </w:p>
    <w:p w14:paraId="619A283C" w14:textId="18874CB0" w:rsidR="00405242" w:rsidRPr="00247741" w:rsidRDefault="000B664E" w:rsidP="00405242">
      <w:pPr>
        <w:jc w:val="both"/>
        <w:rPr>
          <w:rFonts w:ascii="Times New Roman" w:hAnsi="Times New Roman" w:cs="Times New Roman"/>
        </w:rPr>
      </w:pPr>
      <w:r w:rsidRPr="00247741">
        <w:rPr>
          <w:rFonts w:ascii="Times New Roman" w:hAnsi="Times New Roman" w:cs="Times New Roman"/>
        </w:rPr>
        <w:t>BIDDER</w:t>
      </w:r>
      <w:r w:rsidR="00405242" w:rsidRPr="00247741">
        <w:rPr>
          <w:rFonts w:ascii="Times New Roman" w:hAnsi="Times New Roman" w:cs="Times New Roman"/>
        </w:rPr>
        <w:t xml:space="preserve"> to provide herein details of any </w:t>
      </w:r>
      <w:r w:rsidRPr="00247741">
        <w:rPr>
          <w:rFonts w:ascii="Times New Roman" w:hAnsi="Times New Roman" w:cs="Times New Roman"/>
        </w:rPr>
        <w:t>BIDDER</w:t>
      </w:r>
      <w:r w:rsidR="00405242" w:rsidRPr="00247741">
        <w:rPr>
          <w:rFonts w:ascii="Times New Roman" w:hAnsi="Times New Roman" w:cs="Times New Roman"/>
        </w:rPr>
        <w:t xml:space="preserve">’s exceptions/qualifications to the contents and requirements of the </w:t>
      </w:r>
      <w:r w:rsidRPr="00247741">
        <w:rPr>
          <w:rFonts w:ascii="Times New Roman" w:hAnsi="Times New Roman" w:cs="Times New Roman"/>
        </w:rPr>
        <w:t>DRAFT CONTRACT</w:t>
      </w:r>
      <w:r w:rsidR="00405242" w:rsidRPr="00247741">
        <w:rPr>
          <w:rFonts w:ascii="Times New Roman" w:hAnsi="Times New Roman" w:cs="Times New Roman"/>
        </w:rPr>
        <w:t xml:space="preserve"> contained within the ITB Documents</w:t>
      </w:r>
      <w:r w:rsidRPr="00247741">
        <w:rPr>
          <w:rFonts w:ascii="Times New Roman" w:hAnsi="Times New Roman" w:cs="Times New Roman"/>
        </w:rPr>
        <w:t>- PART 2</w:t>
      </w:r>
      <w:r w:rsidR="00405242" w:rsidRPr="00247741">
        <w:rPr>
          <w:rFonts w:ascii="Times New Roman" w:hAnsi="Times New Roman" w:cs="Times New Roman"/>
        </w:rPr>
        <w:t xml:space="preserve"> whether contractual, commercial or of </w:t>
      </w:r>
      <w:r w:rsidRPr="00247741">
        <w:rPr>
          <w:rFonts w:ascii="Times New Roman" w:hAnsi="Times New Roman" w:cs="Times New Roman"/>
        </w:rPr>
        <w:t>technical</w:t>
      </w:r>
      <w:r w:rsidR="00C12D11" w:rsidRPr="00247741">
        <w:rPr>
          <w:rFonts w:ascii="Times New Roman" w:hAnsi="Times New Roman" w:cs="Times New Roman"/>
        </w:rPr>
        <w:t xml:space="preserve"> for </w:t>
      </w:r>
      <w:r w:rsidR="009777DE" w:rsidRPr="00247741">
        <w:rPr>
          <w:rFonts w:ascii="Times New Roman" w:hAnsi="Times New Roman" w:cs="Times New Roman"/>
        </w:rPr>
        <w:t xml:space="preserve">CLIENT </w:t>
      </w:r>
      <w:r w:rsidR="00C12D11" w:rsidRPr="00247741">
        <w:rPr>
          <w:rFonts w:ascii="Times New Roman" w:hAnsi="Times New Roman" w:cs="Times New Roman"/>
        </w:rPr>
        <w:t>to review</w:t>
      </w:r>
      <w:r w:rsidRPr="00247741">
        <w:rPr>
          <w:rFonts w:ascii="Times New Roman" w:hAnsi="Times New Roman" w:cs="Times New Roman"/>
        </w:rPr>
        <w:t>.</w:t>
      </w:r>
    </w:p>
    <w:p w14:paraId="720671B1" w14:textId="77777777" w:rsidR="00405242" w:rsidRPr="00247741" w:rsidRDefault="00405242" w:rsidP="00405242">
      <w:pPr>
        <w:jc w:val="both"/>
        <w:rPr>
          <w:rFonts w:ascii="Times New Roman" w:hAnsi="Times New Roman" w:cs="Times New Roman"/>
        </w:rPr>
      </w:pPr>
    </w:p>
    <w:p w14:paraId="7C4482B7" w14:textId="030369A2" w:rsidR="00405242" w:rsidRPr="00247741" w:rsidRDefault="00405242" w:rsidP="00405242">
      <w:pPr>
        <w:jc w:val="both"/>
        <w:rPr>
          <w:rFonts w:ascii="Times New Roman" w:hAnsi="Times New Roman" w:cs="Times New Roman"/>
        </w:rPr>
      </w:pPr>
      <w:r w:rsidRPr="00247741">
        <w:rPr>
          <w:rFonts w:ascii="Times New Roman" w:hAnsi="Times New Roman" w:cs="Times New Roman"/>
        </w:rPr>
        <w:t>Any exceptions/deviations are to be included in this Bid Form No.</w:t>
      </w:r>
      <w:r w:rsidR="008E45C4">
        <w:rPr>
          <w:rFonts w:ascii="Times New Roman" w:hAnsi="Times New Roman" w:cs="Times New Roman"/>
        </w:rPr>
        <w:t>0</w:t>
      </w:r>
      <w:r w:rsidR="00C05A3B">
        <w:rPr>
          <w:rFonts w:ascii="Times New Roman" w:hAnsi="Times New Roman" w:cs="Times New Roman"/>
        </w:rPr>
        <w:t>7</w:t>
      </w:r>
      <w:r w:rsidRPr="00247741">
        <w:rPr>
          <w:rFonts w:ascii="Times New Roman" w:hAnsi="Times New Roman" w:cs="Times New Roman"/>
        </w:rPr>
        <w:t xml:space="preserve"> and are not to be raised by </w:t>
      </w:r>
      <w:r w:rsidR="000B664E" w:rsidRPr="00247741">
        <w:rPr>
          <w:rFonts w:ascii="Times New Roman" w:hAnsi="Times New Roman" w:cs="Times New Roman"/>
        </w:rPr>
        <w:t>BIDDER</w:t>
      </w:r>
      <w:r w:rsidRPr="00247741">
        <w:rPr>
          <w:rFonts w:ascii="Times New Roman" w:hAnsi="Times New Roman" w:cs="Times New Roman"/>
        </w:rPr>
        <w:t xml:space="preserve"> in other parts of the Proposal.</w:t>
      </w:r>
      <w:r w:rsidR="00C12D11" w:rsidRPr="00247741">
        <w:rPr>
          <w:rFonts w:ascii="Times New Roman" w:hAnsi="Times New Roman" w:cs="Times New Roman"/>
        </w:rPr>
        <w:t xml:space="preserve"> Others raise by BIDDER in other parts of the Proposal will not be entertained</w:t>
      </w:r>
    </w:p>
    <w:p w14:paraId="6B57AA94" w14:textId="77777777" w:rsidR="00405242" w:rsidRPr="00247741" w:rsidRDefault="00405242" w:rsidP="00405242">
      <w:pPr>
        <w:jc w:val="both"/>
        <w:rPr>
          <w:rFonts w:ascii="Times New Roman" w:hAnsi="Times New Roman" w:cs="Times New Roman"/>
        </w:rPr>
      </w:pPr>
    </w:p>
    <w:tbl>
      <w:tblPr>
        <w:tblW w:w="8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10"/>
        <w:gridCol w:w="630"/>
        <w:gridCol w:w="1260"/>
        <w:gridCol w:w="1800"/>
        <w:gridCol w:w="1710"/>
      </w:tblGrid>
      <w:tr w:rsidR="003D62E9" w:rsidRPr="00247741" w14:paraId="6342A270" w14:textId="77777777" w:rsidTr="003D62E9">
        <w:trPr>
          <w:cantSplit/>
          <w:trHeight w:val="310"/>
          <w:tblHeader/>
        </w:trPr>
        <w:tc>
          <w:tcPr>
            <w:tcW w:w="675" w:type="dxa"/>
            <w:vMerge w:val="restart"/>
            <w:shd w:val="pct12" w:color="auto" w:fill="FFFFFF"/>
            <w:vAlign w:val="center"/>
          </w:tcPr>
          <w:p w14:paraId="60505FF3" w14:textId="77777777" w:rsidR="003D62E9" w:rsidRPr="00247741" w:rsidRDefault="003D62E9" w:rsidP="006A5CA5">
            <w:pPr>
              <w:jc w:val="center"/>
              <w:rPr>
                <w:rFonts w:ascii="Times New Roman" w:hAnsi="Times New Roman" w:cs="Times New Roman"/>
                <w:b/>
                <w:sz w:val="18"/>
                <w:szCs w:val="18"/>
              </w:rPr>
            </w:pPr>
            <w:r w:rsidRPr="00247741">
              <w:rPr>
                <w:rFonts w:ascii="Times New Roman" w:hAnsi="Times New Roman" w:cs="Times New Roman"/>
                <w:b/>
                <w:sz w:val="18"/>
                <w:szCs w:val="18"/>
              </w:rPr>
              <w:t>Item No.</w:t>
            </w:r>
          </w:p>
        </w:tc>
        <w:tc>
          <w:tcPr>
            <w:tcW w:w="2110" w:type="dxa"/>
            <w:vMerge w:val="restart"/>
            <w:shd w:val="pct12" w:color="auto" w:fill="FFFFFF"/>
            <w:vAlign w:val="center"/>
          </w:tcPr>
          <w:p w14:paraId="067DC7F2" w14:textId="77777777" w:rsidR="003D62E9" w:rsidRPr="00247741" w:rsidRDefault="003D62E9" w:rsidP="006A5CA5">
            <w:pPr>
              <w:jc w:val="center"/>
              <w:rPr>
                <w:rFonts w:ascii="Times New Roman" w:hAnsi="Times New Roman" w:cs="Times New Roman"/>
                <w:b/>
                <w:sz w:val="18"/>
                <w:szCs w:val="18"/>
              </w:rPr>
            </w:pPr>
            <w:r w:rsidRPr="00247741">
              <w:rPr>
                <w:rFonts w:ascii="Times New Roman" w:hAnsi="Times New Roman" w:cs="Times New Roman"/>
                <w:b/>
                <w:sz w:val="18"/>
                <w:szCs w:val="18"/>
              </w:rPr>
              <w:t>Section / Clause</w:t>
            </w:r>
          </w:p>
        </w:tc>
        <w:tc>
          <w:tcPr>
            <w:tcW w:w="630" w:type="dxa"/>
            <w:vMerge w:val="restart"/>
            <w:shd w:val="pct12" w:color="auto" w:fill="FFFFFF"/>
            <w:vAlign w:val="center"/>
          </w:tcPr>
          <w:p w14:paraId="226C5127" w14:textId="77777777" w:rsidR="003D62E9" w:rsidRPr="00247741" w:rsidRDefault="003D62E9" w:rsidP="006A5CA5">
            <w:pPr>
              <w:jc w:val="center"/>
              <w:rPr>
                <w:rFonts w:ascii="Times New Roman" w:hAnsi="Times New Roman" w:cs="Times New Roman"/>
                <w:b/>
                <w:sz w:val="18"/>
                <w:szCs w:val="18"/>
              </w:rPr>
            </w:pPr>
            <w:r w:rsidRPr="00247741">
              <w:rPr>
                <w:rFonts w:ascii="Times New Roman" w:hAnsi="Times New Roman" w:cs="Times New Roman"/>
                <w:b/>
                <w:sz w:val="18"/>
                <w:szCs w:val="18"/>
              </w:rPr>
              <w:t>Date</w:t>
            </w:r>
          </w:p>
        </w:tc>
        <w:tc>
          <w:tcPr>
            <w:tcW w:w="1260" w:type="dxa"/>
            <w:vMerge w:val="restart"/>
            <w:shd w:val="pct12" w:color="auto" w:fill="FFFFFF"/>
            <w:vAlign w:val="center"/>
          </w:tcPr>
          <w:p w14:paraId="30720E86" w14:textId="77777777" w:rsidR="003D62E9" w:rsidRPr="00247741" w:rsidRDefault="003D62E9" w:rsidP="006A5CA5">
            <w:pPr>
              <w:jc w:val="center"/>
              <w:rPr>
                <w:rFonts w:ascii="Times New Roman" w:hAnsi="Times New Roman" w:cs="Times New Roman"/>
                <w:b/>
                <w:sz w:val="18"/>
                <w:szCs w:val="18"/>
              </w:rPr>
            </w:pPr>
            <w:r w:rsidRPr="00247741">
              <w:rPr>
                <w:rFonts w:ascii="Times New Roman" w:hAnsi="Times New Roman" w:cs="Times New Roman"/>
                <w:b/>
                <w:sz w:val="18"/>
                <w:szCs w:val="18"/>
              </w:rPr>
              <w:t>Comment By</w:t>
            </w:r>
          </w:p>
        </w:tc>
        <w:tc>
          <w:tcPr>
            <w:tcW w:w="1800" w:type="dxa"/>
            <w:vMerge w:val="restart"/>
            <w:shd w:val="pct12" w:color="auto" w:fill="FFFFFF"/>
            <w:vAlign w:val="center"/>
          </w:tcPr>
          <w:p w14:paraId="22A3FDDA" w14:textId="77777777" w:rsidR="003D62E9" w:rsidRPr="00247741" w:rsidRDefault="003D62E9" w:rsidP="006A5CA5">
            <w:pPr>
              <w:jc w:val="center"/>
              <w:rPr>
                <w:rFonts w:ascii="Times New Roman" w:hAnsi="Times New Roman" w:cs="Times New Roman"/>
                <w:b/>
                <w:sz w:val="18"/>
                <w:szCs w:val="18"/>
              </w:rPr>
            </w:pPr>
            <w:r w:rsidRPr="00247741">
              <w:rPr>
                <w:rFonts w:ascii="Times New Roman" w:hAnsi="Times New Roman" w:cs="Times New Roman"/>
                <w:b/>
                <w:sz w:val="18"/>
                <w:szCs w:val="18"/>
              </w:rPr>
              <w:t xml:space="preserve">Exception / Qualification / Reason / Alternative </w:t>
            </w:r>
          </w:p>
        </w:tc>
        <w:tc>
          <w:tcPr>
            <w:tcW w:w="1710" w:type="dxa"/>
            <w:vMerge w:val="restart"/>
            <w:shd w:val="pct12" w:color="auto" w:fill="FFFFFF"/>
            <w:vAlign w:val="center"/>
          </w:tcPr>
          <w:p w14:paraId="084E5F81" w14:textId="77777777" w:rsidR="003D62E9" w:rsidRPr="00247741" w:rsidRDefault="003D62E9" w:rsidP="006A5CA5">
            <w:pPr>
              <w:jc w:val="center"/>
              <w:rPr>
                <w:rFonts w:ascii="Times New Roman" w:hAnsi="Times New Roman" w:cs="Times New Roman"/>
                <w:b/>
                <w:sz w:val="18"/>
                <w:szCs w:val="18"/>
              </w:rPr>
            </w:pPr>
            <w:r w:rsidRPr="00247741">
              <w:rPr>
                <w:rFonts w:ascii="Times New Roman" w:hAnsi="Times New Roman" w:cs="Times New Roman"/>
                <w:b/>
                <w:sz w:val="18"/>
                <w:szCs w:val="18"/>
              </w:rPr>
              <w:t>Status</w:t>
            </w:r>
          </w:p>
          <w:p w14:paraId="41B27A08" w14:textId="77777777" w:rsidR="003D62E9" w:rsidRPr="00247741" w:rsidRDefault="003D62E9" w:rsidP="006A5CA5">
            <w:pPr>
              <w:jc w:val="center"/>
              <w:rPr>
                <w:rFonts w:ascii="Times New Roman" w:hAnsi="Times New Roman" w:cs="Times New Roman"/>
                <w:b/>
                <w:sz w:val="18"/>
                <w:szCs w:val="18"/>
              </w:rPr>
            </w:pPr>
            <w:r w:rsidRPr="00247741">
              <w:rPr>
                <w:rFonts w:ascii="Times New Roman" w:hAnsi="Times New Roman" w:cs="Times New Roman"/>
                <w:b/>
                <w:sz w:val="18"/>
                <w:szCs w:val="18"/>
              </w:rPr>
              <w:t>(Open/Closed)</w:t>
            </w:r>
          </w:p>
        </w:tc>
      </w:tr>
      <w:tr w:rsidR="003D62E9" w:rsidRPr="00247741" w14:paraId="7846D0E0" w14:textId="77777777" w:rsidTr="003D62E9">
        <w:trPr>
          <w:cantSplit/>
          <w:trHeight w:val="310"/>
          <w:tblHeader/>
        </w:trPr>
        <w:tc>
          <w:tcPr>
            <w:tcW w:w="675" w:type="dxa"/>
            <w:vMerge/>
            <w:shd w:val="pct12" w:color="auto" w:fill="FFFFFF"/>
            <w:vAlign w:val="center"/>
          </w:tcPr>
          <w:p w14:paraId="0E5E8D9D" w14:textId="77777777" w:rsidR="003D62E9" w:rsidRPr="00247741" w:rsidRDefault="003D62E9" w:rsidP="006A5CA5">
            <w:pPr>
              <w:jc w:val="center"/>
              <w:rPr>
                <w:rFonts w:ascii="Times New Roman" w:hAnsi="Times New Roman" w:cs="Times New Roman"/>
                <w:b/>
                <w:sz w:val="18"/>
                <w:szCs w:val="18"/>
              </w:rPr>
            </w:pPr>
          </w:p>
        </w:tc>
        <w:tc>
          <w:tcPr>
            <w:tcW w:w="2110" w:type="dxa"/>
            <w:vMerge/>
            <w:shd w:val="pct12" w:color="auto" w:fill="FFFFFF"/>
            <w:vAlign w:val="center"/>
          </w:tcPr>
          <w:p w14:paraId="5C6B7B3A" w14:textId="77777777" w:rsidR="003D62E9" w:rsidRPr="00247741" w:rsidRDefault="003D62E9" w:rsidP="006A5CA5">
            <w:pPr>
              <w:jc w:val="center"/>
              <w:rPr>
                <w:rFonts w:ascii="Times New Roman" w:hAnsi="Times New Roman" w:cs="Times New Roman"/>
                <w:b/>
                <w:sz w:val="18"/>
                <w:szCs w:val="18"/>
              </w:rPr>
            </w:pPr>
          </w:p>
        </w:tc>
        <w:tc>
          <w:tcPr>
            <w:tcW w:w="630" w:type="dxa"/>
            <w:vMerge/>
            <w:shd w:val="pct12" w:color="auto" w:fill="FFFFFF"/>
            <w:vAlign w:val="center"/>
          </w:tcPr>
          <w:p w14:paraId="22634CF1" w14:textId="77777777" w:rsidR="003D62E9" w:rsidRPr="00247741" w:rsidRDefault="003D62E9" w:rsidP="006A5CA5">
            <w:pPr>
              <w:jc w:val="center"/>
              <w:rPr>
                <w:rFonts w:ascii="Times New Roman" w:hAnsi="Times New Roman" w:cs="Times New Roman"/>
                <w:b/>
                <w:sz w:val="18"/>
                <w:szCs w:val="18"/>
              </w:rPr>
            </w:pPr>
          </w:p>
        </w:tc>
        <w:tc>
          <w:tcPr>
            <w:tcW w:w="1260" w:type="dxa"/>
            <w:vMerge/>
            <w:shd w:val="pct12" w:color="auto" w:fill="FFFFFF"/>
            <w:vAlign w:val="center"/>
          </w:tcPr>
          <w:p w14:paraId="568B9077" w14:textId="77777777" w:rsidR="003D62E9" w:rsidRPr="00247741" w:rsidRDefault="003D62E9" w:rsidP="006A5CA5">
            <w:pPr>
              <w:jc w:val="center"/>
              <w:rPr>
                <w:rFonts w:ascii="Times New Roman" w:hAnsi="Times New Roman" w:cs="Times New Roman"/>
                <w:b/>
                <w:sz w:val="18"/>
                <w:szCs w:val="18"/>
              </w:rPr>
            </w:pPr>
          </w:p>
        </w:tc>
        <w:tc>
          <w:tcPr>
            <w:tcW w:w="1800" w:type="dxa"/>
            <w:vMerge/>
            <w:shd w:val="pct12" w:color="auto" w:fill="FFFFFF"/>
            <w:vAlign w:val="center"/>
          </w:tcPr>
          <w:p w14:paraId="43321A0B" w14:textId="77777777" w:rsidR="003D62E9" w:rsidRPr="00247741" w:rsidRDefault="003D62E9" w:rsidP="006A5CA5">
            <w:pPr>
              <w:jc w:val="center"/>
              <w:rPr>
                <w:rFonts w:ascii="Times New Roman" w:hAnsi="Times New Roman" w:cs="Times New Roman"/>
                <w:b/>
                <w:sz w:val="18"/>
                <w:szCs w:val="18"/>
              </w:rPr>
            </w:pPr>
          </w:p>
        </w:tc>
        <w:tc>
          <w:tcPr>
            <w:tcW w:w="1710" w:type="dxa"/>
            <w:vMerge/>
            <w:shd w:val="pct12" w:color="auto" w:fill="FFFFFF"/>
            <w:vAlign w:val="center"/>
          </w:tcPr>
          <w:p w14:paraId="741DF8A7" w14:textId="77777777" w:rsidR="003D62E9" w:rsidRPr="00247741" w:rsidRDefault="003D62E9" w:rsidP="006A5CA5">
            <w:pPr>
              <w:jc w:val="center"/>
              <w:rPr>
                <w:rFonts w:ascii="Times New Roman" w:hAnsi="Times New Roman" w:cs="Times New Roman"/>
                <w:b/>
                <w:sz w:val="18"/>
                <w:szCs w:val="18"/>
              </w:rPr>
            </w:pPr>
          </w:p>
        </w:tc>
      </w:tr>
      <w:tr w:rsidR="003D62E9" w:rsidRPr="00247741" w14:paraId="035B1602" w14:textId="77777777" w:rsidTr="003D62E9">
        <w:trPr>
          <w:cantSplit/>
          <w:trHeight w:val="284"/>
        </w:trPr>
        <w:tc>
          <w:tcPr>
            <w:tcW w:w="675" w:type="dxa"/>
            <w:vMerge w:val="restart"/>
          </w:tcPr>
          <w:p w14:paraId="4FC818CF" w14:textId="77777777" w:rsidR="003D62E9" w:rsidRPr="00247741" w:rsidRDefault="003D62E9" w:rsidP="006A5CA5">
            <w:pPr>
              <w:spacing w:before="60"/>
              <w:rPr>
                <w:rFonts w:ascii="Times New Roman" w:hAnsi="Times New Roman" w:cs="Times New Roman"/>
                <w:sz w:val="18"/>
                <w:szCs w:val="18"/>
              </w:rPr>
            </w:pPr>
            <w:r w:rsidRPr="00247741">
              <w:rPr>
                <w:rFonts w:ascii="Times New Roman" w:hAnsi="Times New Roman" w:cs="Times New Roman"/>
                <w:sz w:val="18"/>
                <w:szCs w:val="18"/>
              </w:rPr>
              <w:t>1</w:t>
            </w:r>
          </w:p>
        </w:tc>
        <w:tc>
          <w:tcPr>
            <w:tcW w:w="2110" w:type="dxa"/>
            <w:vMerge w:val="restart"/>
          </w:tcPr>
          <w:p w14:paraId="4A6CABB8" w14:textId="77777777" w:rsidR="003D62E9" w:rsidRPr="00247741" w:rsidRDefault="003D62E9" w:rsidP="006A5CA5">
            <w:pPr>
              <w:spacing w:before="60"/>
              <w:rPr>
                <w:rFonts w:ascii="Times New Roman" w:hAnsi="Times New Roman" w:cs="Times New Roman"/>
                <w:sz w:val="18"/>
                <w:szCs w:val="18"/>
              </w:rPr>
            </w:pPr>
          </w:p>
        </w:tc>
        <w:tc>
          <w:tcPr>
            <w:tcW w:w="630" w:type="dxa"/>
          </w:tcPr>
          <w:p w14:paraId="4604889C" w14:textId="77777777" w:rsidR="003D62E9" w:rsidRPr="00247741" w:rsidRDefault="003D62E9" w:rsidP="006A5CA5">
            <w:pPr>
              <w:spacing w:before="60"/>
              <w:rPr>
                <w:rFonts w:ascii="Times New Roman" w:hAnsi="Times New Roman" w:cs="Times New Roman"/>
                <w:sz w:val="18"/>
                <w:szCs w:val="18"/>
              </w:rPr>
            </w:pPr>
          </w:p>
        </w:tc>
        <w:tc>
          <w:tcPr>
            <w:tcW w:w="1260" w:type="dxa"/>
          </w:tcPr>
          <w:p w14:paraId="36F9AF8D" w14:textId="77777777" w:rsidR="003D62E9" w:rsidRPr="00247741" w:rsidRDefault="003D62E9" w:rsidP="006A5CA5">
            <w:pPr>
              <w:spacing w:before="60"/>
              <w:rPr>
                <w:rFonts w:ascii="Times New Roman" w:hAnsi="Times New Roman" w:cs="Times New Roman"/>
                <w:sz w:val="18"/>
                <w:szCs w:val="18"/>
              </w:rPr>
            </w:pPr>
            <w:r w:rsidRPr="00247741">
              <w:rPr>
                <w:rFonts w:ascii="Times New Roman" w:hAnsi="Times New Roman" w:cs="Times New Roman"/>
                <w:sz w:val="18"/>
                <w:szCs w:val="18"/>
              </w:rPr>
              <w:t>BIDDER</w:t>
            </w:r>
          </w:p>
        </w:tc>
        <w:tc>
          <w:tcPr>
            <w:tcW w:w="1800" w:type="dxa"/>
          </w:tcPr>
          <w:p w14:paraId="23D076C3" w14:textId="77777777" w:rsidR="003D62E9" w:rsidRPr="00247741" w:rsidRDefault="003D62E9" w:rsidP="006A5CA5">
            <w:pPr>
              <w:spacing w:before="60"/>
              <w:rPr>
                <w:rFonts w:ascii="Times New Roman" w:hAnsi="Times New Roman" w:cs="Times New Roman"/>
                <w:sz w:val="18"/>
                <w:szCs w:val="18"/>
              </w:rPr>
            </w:pPr>
          </w:p>
        </w:tc>
        <w:tc>
          <w:tcPr>
            <w:tcW w:w="1710" w:type="dxa"/>
            <w:vMerge w:val="restart"/>
            <w:vAlign w:val="bottom"/>
          </w:tcPr>
          <w:p w14:paraId="0F68D5B5" w14:textId="77777777" w:rsidR="003D62E9" w:rsidRPr="00247741" w:rsidRDefault="003D62E9" w:rsidP="006A5CA5">
            <w:pPr>
              <w:pStyle w:val="Header"/>
              <w:spacing w:after="120"/>
              <w:rPr>
                <w:rFonts w:ascii="Times New Roman" w:hAnsi="Times New Roman"/>
                <w:sz w:val="18"/>
                <w:szCs w:val="18"/>
              </w:rPr>
            </w:pPr>
          </w:p>
        </w:tc>
      </w:tr>
      <w:tr w:rsidR="003D62E9" w:rsidRPr="00247741" w14:paraId="567E4C48" w14:textId="77777777" w:rsidTr="003D62E9">
        <w:trPr>
          <w:cantSplit/>
          <w:trHeight w:val="284"/>
        </w:trPr>
        <w:tc>
          <w:tcPr>
            <w:tcW w:w="675" w:type="dxa"/>
            <w:vMerge/>
          </w:tcPr>
          <w:p w14:paraId="5867F1EA" w14:textId="77777777" w:rsidR="003D62E9" w:rsidRPr="00247741" w:rsidRDefault="003D62E9" w:rsidP="006A5CA5">
            <w:pPr>
              <w:spacing w:before="60"/>
              <w:rPr>
                <w:rFonts w:ascii="Times New Roman" w:hAnsi="Times New Roman" w:cs="Times New Roman"/>
                <w:sz w:val="18"/>
                <w:szCs w:val="18"/>
              </w:rPr>
            </w:pPr>
          </w:p>
        </w:tc>
        <w:tc>
          <w:tcPr>
            <w:tcW w:w="2110" w:type="dxa"/>
            <w:vMerge/>
          </w:tcPr>
          <w:p w14:paraId="26B877C6" w14:textId="77777777" w:rsidR="003D62E9" w:rsidRPr="00247741" w:rsidRDefault="003D62E9" w:rsidP="006A5CA5">
            <w:pPr>
              <w:spacing w:before="60"/>
              <w:rPr>
                <w:rFonts w:ascii="Times New Roman" w:hAnsi="Times New Roman" w:cs="Times New Roman"/>
                <w:sz w:val="18"/>
                <w:szCs w:val="18"/>
              </w:rPr>
            </w:pPr>
          </w:p>
        </w:tc>
        <w:tc>
          <w:tcPr>
            <w:tcW w:w="630" w:type="dxa"/>
          </w:tcPr>
          <w:p w14:paraId="0DD7B1A3" w14:textId="77777777" w:rsidR="003D62E9" w:rsidRPr="00247741" w:rsidRDefault="003D62E9" w:rsidP="006A5CA5">
            <w:pPr>
              <w:spacing w:before="60"/>
              <w:rPr>
                <w:rFonts w:ascii="Times New Roman" w:hAnsi="Times New Roman" w:cs="Times New Roman"/>
                <w:sz w:val="18"/>
                <w:szCs w:val="18"/>
              </w:rPr>
            </w:pPr>
          </w:p>
        </w:tc>
        <w:tc>
          <w:tcPr>
            <w:tcW w:w="1260" w:type="dxa"/>
          </w:tcPr>
          <w:p w14:paraId="26C6715D" w14:textId="14397DA7" w:rsidR="003D62E9" w:rsidRPr="00247741" w:rsidRDefault="003D62E9" w:rsidP="006A5CA5">
            <w:pPr>
              <w:spacing w:before="60"/>
              <w:rPr>
                <w:rFonts w:ascii="Times New Roman" w:hAnsi="Times New Roman" w:cs="Times New Roman"/>
                <w:sz w:val="18"/>
                <w:szCs w:val="18"/>
              </w:rPr>
            </w:pPr>
            <w:r w:rsidRPr="00247741">
              <w:rPr>
                <w:rFonts w:ascii="Times New Roman" w:hAnsi="Times New Roman" w:cs="Times New Roman"/>
                <w:sz w:val="18"/>
                <w:szCs w:val="18"/>
              </w:rPr>
              <w:t>CLIENT</w:t>
            </w:r>
          </w:p>
        </w:tc>
        <w:tc>
          <w:tcPr>
            <w:tcW w:w="1800" w:type="dxa"/>
          </w:tcPr>
          <w:p w14:paraId="25F7CAA3" w14:textId="77777777" w:rsidR="003D62E9" w:rsidRPr="00247741" w:rsidRDefault="003D62E9" w:rsidP="006A5CA5">
            <w:pPr>
              <w:spacing w:before="60"/>
              <w:rPr>
                <w:rFonts w:ascii="Times New Roman" w:hAnsi="Times New Roman" w:cs="Times New Roman"/>
                <w:sz w:val="18"/>
                <w:szCs w:val="18"/>
              </w:rPr>
            </w:pPr>
          </w:p>
        </w:tc>
        <w:tc>
          <w:tcPr>
            <w:tcW w:w="1710" w:type="dxa"/>
            <w:vMerge/>
            <w:vAlign w:val="bottom"/>
          </w:tcPr>
          <w:p w14:paraId="2E259E7E" w14:textId="77777777" w:rsidR="003D62E9" w:rsidRPr="00247741" w:rsidRDefault="003D62E9" w:rsidP="006A5CA5">
            <w:pPr>
              <w:pStyle w:val="Header"/>
              <w:spacing w:after="120"/>
              <w:rPr>
                <w:rFonts w:ascii="Times New Roman" w:hAnsi="Times New Roman"/>
                <w:sz w:val="18"/>
                <w:szCs w:val="18"/>
              </w:rPr>
            </w:pPr>
          </w:p>
        </w:tc>
      </w:tr>
      <w:tr w:rsidR="003D62E9" w:rsidRPr="00247741" w14:paraId="656AB164" w14:textId="77777777" w:rsidTr="003D62E9">
        <w:trPr>
          <w:cantSplit/>
          <w:trHeight w:val="284"/>
        </w:trPr>
        <w:tc>
          <w:tcPr>
            <w:tcW w:w="675" w:type="dxa"/>
            <w:vMerge w:val="restart"/>
          </w:tcPr>
          <w:p w14:paraId="46415619" w14:textId="77777777" w:rsidR="003D62E9" w:rsidRPr="00247741" w:rsidRDefault="003D62E9" w:rsidP="006A5CA5">
            <w:pPr>
              <w:spacing w:before="60"/>
              <w:rPr>
                <w:rFonts w:ascii="Times New Roman" w:hAnsi="Times New Roman" w:cs="Times New Roman"/>
                <w:sz w:val="18"/>
                <w:szCs w:val="18"/>
              </w:rPr>
            </w:pPr>
            <w:r w:rsidRPr="00247741">
              <w:rPr>
                <w:rFonts w:ascii="Times New Roman" w:hAnsi="Times New Roman" w:cs="Times New Roman"/>
                <w:sz w:val="18"/>
                <w:szCs w:val="18"/>
              </w:rPr>
              <w:t>2</w:t>
            </w:r>
          </w:p>
        </w:tc>
        <w:tc>
          <w:tcPr>
            <w:tcW w:w="2110" w:type="dxa"/>
            <w:vMerge w:val="restart"/>
          </w:tcPr>
          <w:p w14:paraId="5390E528" w14:textId="77777777" w:rsidR="003D62E9" w:rsidRPr="00247741" w:rsidRDefault="003D62E9" w:rsidP="006A5CA5">
            <w:pPr>
              <w:spacing w:before="60"/>
              <w:rPr>
                <w:rFonts w:ascii="Times New Roman" w:hAnsi="Times New Roman" w:cs="Times New Roman"/>
                <w:sz w:val="18"/>
                <w:szCs w:val="18"/>
              </w:rPr>
            </w:pPr>
          </w:p>
        </w:tc>
        <w:tc>
          <w:tcPr>
            <w:tcW w:w="630" w:type="dxa"/>
          </w:tcPr>
          <w:p w14:paraId="78B414D5" w14:textId="77777777" w:rsidR="003D62E9" w:rsidRPr="00247741" w:rsidRDefault="003D62E9" w:rsidP="006A5CA5">
            <w:pPr>
              <w:spacing w:before="60"/>
              <w:rPr>
                <w:rFonts w:ascii="Times New Roman" w:hAnsi="Times New Roman" w:cs="Times New Roman"/>
                <w:sz w:val="18"/>
                <w:szCs w:val="18"/>
              </w:rPr>
            </w:pPr>
          </w:p>
        </w:tc>
        <w:tc>
          <w:tcPr>
            <w:tcW w:w="1260" w:type="dxa"/>
          </w:tcPr>
          <w:p w14:paraId="2F901F66" w14:textId="77777777" w:rsidR="003D62E9" w:rsidRPr="00247741" w:rsidRDefault="003D62E9" w:rsidP="006A5CA5">
            <w:pPr>
              <w:spacing w:before="60"/>
              <w:rPr>
                <w:rFonts w:ascii="Times New Roman" w:hAnsi="Times New Roman" w:cs="Times New Roman"/>
                <w:sz w:val="18"/>
                <w:szCs w:val="18"/>
              </w:rPr>
            </w:pPr>
            <w:r w:rsidRPr="00247741">
              <w:rPr>
                <w:rFonts w:ascii="Times New Roman" w:hAnsi="Times New Roman" w:cs="Times New Roman"/>
                <w:sz w:val="18"/>
                <w:szCs w:val="18"/>
              </w:rPr>
              <w:t>BIDDER</w:t>
            </w:r>
          </w:p>
        </w:tc>
        <w:tc>
          <w:tcPr>
            <w:tcW w:w="1800" w:type="dxa"/>
          </w:tcPr>
          <w:p w14:paraId="471154CF" w14:textId="77777777" w:rsidR="003D62E9" w:rsidRPr="00247741" w:rsidRDefault="003D62E9" w:rsidP="006A5CA5">
            <w:pPr>
              <w:spacing w:before="60"/>
              <w:rPr>
                <w:rFonts w:ascii="Times New Roman" w:hAnsi="Times New Roman" w:cs="Times New Roman"/>
                <w:sz w:val="18"/>
                <w:szCs w:val="18"/>
              </w:rPr>
            </w:pPr>
          </w:p>
        </w:tc>
        <w:tc>
          <w:tcPr>
            <w:tcW w:w="1710" w:type="dxa"/>
            <w:vMerge w:val="restart"/>
            <w:vAlign w:val="bottom"/>
          </w:tcPr>
          <w:p w14:paraId="7EEF7159" w14:textId="77777777" w:rsidR="003D62E9" w:rsidRPr="00247741" w:rsidRDefault="003D62E9" w:rsidP="006A5CA5">
            <w:pPr>
              <w:pStyle w:val="Header"/>
              <w:spacing w:after="120"/>
              <w:rPr>
                <w:rFonts w:ascii="Times New Roman" w:hAnsi="Times New Roman"/>
                <w:sz w:val="18"/>
                <w:szCs w:val="18"/>
              </w:rPr>
            </w:pPr>
          </w:p>
        </w:tc>
      </w:tr>
      <w:tr w:rsidR="003D62E9" w:rsidRPr="00247741" w14:paraId="32BC2BC4" w14:textId="77777777" w:rsidTr="003D62E9">
        <w:trPr>
          <w:cantSplit/>
          <w:trHeight w:val="284"/>
        </w:trPr>
        <w:tc>
          <w:tcPr>
            <w:tcW w:w="675" w:type="dxa"/>
            <w:vMerge/>
          </w:tcPr>
          <w:p w14:paraId="4924493B" w14:textId="77777777" w:rsidR="003D62E9" w:rsidRPr="00247741" w:rsidRDefault="003D62E9" w:rsidP="006A5CA5">
            <w:pPr>
              <w:spacing w:before="60"/>
              <w:rPr>
                <w:rFonts w:ascii="Times New Roman" w:hAnsi="Times New Roman" w:cs="Times New Roman"/>
                <w:sz w:val="18"/>
                <w:szCs w:val="18"/>
              </w:rPr>
            </w:pPr>
          </w:p>
        </w:tc>
        <w:tc>
          <w:tcPr>
            <w:tcW w:w="2110" w:type="dxa"/>
            <w:vMerge/>
          </w:tcPr>
          <w:p w14:paraId="101A3899" w14:textId="77777777" w:rsidR="003D62E9" w:rsidRPr="00247741" w:rsidRDefault="003D62E9" w:rsidP="006A5CA5">
            <w:pPr>
              <w:spacing w:before="60"/>
              <w:rPr>
                <w:rFonts w:ascii="Times New Roman" w:hAnsi="Times New Roman" w:cs="Times New Roman"/>
                <w:sz w:val="18"/>
                <w:szCs w:val="18"/>
              </w:rPr>
            </w:pPr>
          </w:p>
        </w:tc>
        <w:tc>
          <w:tcPr>
            <w:tcW w:w="630" w:type="dxa"/>
          </w:tcPr>
          <w:p w14:paraId="58FA0917" w14:textId="77777777" w:rsidR="003D62E9" w:rsidRPr="00247741" w:rsidRDefault="003D62E9" w:rsidP="006A5CA5">
            <w:pPr>
              <w:spacing w:before="60"/>
              <w:rPr>
                <w:rFonts w:ascii="Times New Roman" w:hAnsi="Times New Roman" w:cs="Times New Roman"/>
                <w:sz w:val="18"/>
                <w:szCs w:val="18"/>
              </w:rPr>
            </w:pPr>
          </w:p>
        </w:tc>
        <w:tc>
          <w:tcPr>
            <w:tcW w:w="1260" w:type="dxa"/>
          </w:tcPr>
          <w:p w14:paraId="0B3BAA73" w14:textId="2FC8AB25" w:rsidR="003D62E9" w:rsidRPr="00247741" w:rsidRDefault="003D62E9" w:rsidP="006A5CA5">
            <w:pPr>
              <w:spacing w:before="60"/>
              <w:rPr>
                <w:rFonts w:ascii="Times New Roman" w:hAnsi="Times New Roman" w:cs="Times New Roman"/>
                <w:sz w:val="18"/>
                <w:szCs w:val="18"/>
              </w:rPr>
            </w:pPr>
            <w:r w:rsidRPr="00247741">
              <w:rPr>
                <w:rFonts w:ascii="Times New Roman" w:hAnsi="Times New Roman" w:cs="Times New Roman"/>
                <w:sz w:val="18"/>
                <w:szCs w:val="18"/>
              </w:rPr>
              <w:t>CLIENT</w:t>
            </w:r>
          </w:p>
        </w:tc>
        <w:tc>
          <w:tcPr>
            <w:tcW w:w="1800" w:type="dxa"/>
          </w:tcPr>
          <w:p w14:paraId="0B06B142" w14:textId="77777777" w:rsidR="003D62E9" w:rsidRPr="00247741" w:rsidRDefault="003D62E9" w:rsidP="006A5CA5">
            <w:pPr>
              <w:spacing w:before="60"/>
              <w:rPr>
                <w:rFonts w:ascii="Times New Roman" w:hAnsi="Times New Roman" w:cs="Times New Roman"/>
                <w:sz w:val="18"/>
                <w:szCs w:val="18"/>
              </w:rPr>
            </w:pPr>
          </w:p>
        </w:tc>
        <w:tc>
          <w:tcPr>
            <w:tcW w:w="1710" w:type="dxa"/>
            <w:vMerge/>
            <w:vAlign w:val="bottom"/>
          </w:tcPr>
          <w:p w14:paraId="1ACADC4A" w14:textId="77777777" w:rsidR="003D62E9" w:rsidRPr="00247741" w:rsidRDefault="003D62E9" w:rsidP="006A5CA5">
            <w:pPr>
              <w:pStyle w:val="Header"/>
              <w:spacing w:after="120"/>
              <w:rPr>
                <w:rFonts w:ascii="Times New Roman" w:hAnsi="Times New Roman"/>
                <w:sz w:val="18"/>
                <w:szCs w:val="18"/>
              </w:rPr>
            </w:pPr>
          </w:p>
        </w:tc>
      </w:tr>
      <w:tr w:rsidR="003D62E9" w:rsidRPr="00247741" w14:paraId="595A40D9" w14:textId="77777777" w:rsidTr="003D62E9">
        <w:trPr>
          <w:cantSplit/>
          <w:trHeight w:val="284"/>
        </w:trPr>
        <w:tc>
          <w:tcPr>
            <w:tcW w:w="675" w:type="dxa"/>
            <w:vMerge w:val="restart"/>
          </w:tcPr>
          <w:p w14:paraId="77E7CA41" w14:textId="77777777" w:rsidR="003D62E9" w:rsidRPr="00247741" w:rsidRDefault="003D62E9" w:rsidP="006A5CA5">
            <w:pPr>
              <w:spacing w:before="60"/>
              <w:rPr>
                <w:rFonts w:ascii="Times New Roman" w:hAnsi="Times New Roman" w:cs="Times New Roman"/>
                <w:sz w:val="18"/>
                <w:szCs w:val="18"/>
              </w:rPr>
            </w:pPr>
            <w:r w:rsidRPr="00247741">
              <w:rPr>
                <w:rFonts w:ascii="Times New Roman" w:hAnsi="Times New Roman" w:cs="Times New Roman"/>
                <w:sz w:val="18"/>
                <w:szCs w:val="18"/>
              </w:rPr>
              <w:t>3</w:t>
            </w:r>
          </w:p>
        </w:tc>
        <w:tc>
          <w:tcPr>
            <w:tcW w:w="2110" w:type="dxa"/>
            <w:vMerge w:val="restart"/>
          </w:tcPr>
          <w:p w14:paraId="12470778" w14:textId="77777777" w:rsidR="003D62E9" w:rsidRPr="00247741" w:rsidRDefault="003D62E9" w:rsidP="006A5CA5">
            <w:pPr>
              <w:spacing w:before="60"/>
              <w:rPr>
                <w:rFonts w:ascii="Times New Roman" w:hAnsi="Times New Roman" w:cs="Times New Roman"/>
                <w:sz w:val="18"/>
                <w:szCs w:val="18"/>
              </w:rPr>
            </w:pPr>
          </w:p>
        </w:tc>
        <w:tc>
          <w:tcPr>
            <w:tcW w:w="630" w:type="dxa"/>
          </w:tcPr>
          <w:p w14:paraId="49F630C7" w14:textId="77777777" w:rsidR="003D62E9" w:rsidRPr="00247741" w:rsidRDefault="003D62E9" w:rsidP="006A5CA5">
            <w:pPr>
              <w:spacing w:before="60"/>
              <w:rPr>
                <w:rFonts w:ascii="Times New Roman" w:hAnsi="Times New Roman" w:cs="Times New Roman"/>
                <w:sz w:val="18"/>
                <w:szCs w:val="18"/>
              </w:rPr>
            </w:pPr>
          </w:p>
        </w:tc>
        <w:tc>
          <w:tcPr>
            <w:tcW w:w="1260" w:type="dxa"/>
          </w:tcPr>
          <w:p w14:paraId="04BA2640" w14:textId="77777777" w:rsidR="003D62E9" w:rsidRPr="00247741" w:rsidRDefault="003D62E9" w:rsidP="006A5CA5">
            <w:pPr>
              <w:spacing w:before="60"/>
              <w:rPr>
                <w:rFonts w:ascii="Times New Roman" w:hAnsi="Times New Roman" w:cs="Times New Roman"/>
                <w:sz w:val="18"/>
                <w:szCs w:val="18"/>
              </w:rPr>
            </w:pPr>
            <w:r w:rsidRPr="00247741">
              <w:rPr>
                <w:rFonts w:ascii="Times New Roman" w:hAnsi="Times New Roman" w:cs="Times New Roman"/>
                <w:sz w:val="18"/>
                <w:szCs w:val="18"/>
              </w:rPr>
              <w:t>BIDDER</w:t>
            </w:r>
          </w:p>
        </w:tc>
        <w:tc>
          <w:tcPr>
            <w:tcW w:w="1800" w:type="dxa"/>
          </w:tcPr>
          <w:p w14:paraId="745A2490" w14:textId="77777777" w:rsidR="003D62E9" w:rsidRPr="00247741" w:rsidRDefault="003D62E9" w:rsidP="006A5CA5">
            <w:pPr>
              <w:spacing w:before="60"/>
              <w:rPr>
                <w:rFonts w:ascii="Times New Roman" w:hAnsi="Times New Roman" w:cs="Times New Roman"/>
                <w:sz w:val="18"/>
                <w:szCs w:val="18"/>
              </w:rPr>
            </w:pPr>
          </w:p>
        </w:tc>
        <w:tc>
          <w:tcPr>
            <w:tcW w:w="1710" w:type="dxa"/>
            <w:vMerge w:val="restart"/>
            <w:vAlign w:val="bottom"/>
          </w:tcPr>
          <w:p w14:paraId="413994CF" w14:textId="77777777" w:rsidR="003D62E9" w:rsidRPr="00247741" w:rsidRDefault="003D62E9" w:rsidP="006A5CA5">
            <w:pPr>
              <w:pStyle w:val="Header"/>
              <w:spacing w:after="120"/>
              <w:rPr>
                <w:rFonts w:ascii="Times New Roman" w:hAnsi="Times New Roman"/>
                <w:sz w:val="18"/>
                <w:szCs w:val="18"/>
              </w:rPr>
            </w:pPr>
          </w:p>
        </w:tc>
      </w:tr>
      <w:tr w:rsidR="003D62E9" w:rsidRPr="00247741" w14:paraId="4579AC5C" w14:textId="77777777" w:rsidTr="003D62E9">
        <w:trPr>
          <w:cantSplit/>
          <w:trHeight w:val="284"/>
        </w:trPr>
        <w:tc>
          <w:tcPr>
            <w:tcW w:w="675" w:type="dxa"/>
            <w:vMerge/>
          </w:tcPr>
          <w:p w14:paraId="7676BC6A" w14:textId="77777777" w:rsidR="003D62E9" w:rsidRPr="00247741" w:rsidRDefault="003D62E9" w:rsidP="006A5CA5">
            <w:pPr>
              <w:spacing w:before="60"/>
              <w:rPr>
                <w:rFonts w:ascii="Times New Roman" w:hAnsi="Times New Roman" w:cs="Times New Roman"/>
                <w:sz w:val="18"/>
                <w:szCs w:val="18"/>
              </w:rPr>
            </w:pPr>
          </w:p>
        </w:tc>
        <w:tc>
          <w:tcPr>
            <w:tcW w:w="2110" w:type="dxa"/>
            <w:vMerge/>
          </w:tcPr>
          <w:p w14:paraId="44272AD0" w14:textId="77777777" w:rsidR="003D62E9" w:rsidRPr="00247741" w:rsidRDefault="003D62E9" w:rsidP="006A5CA5">
            <w:pPr>
              <w:spacing w:before="60"/>
              <w:rPr>
                <w:rFonts w:ascii="Times New Roman" w:hAnsi="Times New Roman" w:cs="Times New Roman"/>
                <w:sz w:val="18"/>
                <w:szCs w:val="18"/>
              </w:rPr>
            </w:pPr>
          </w:p>
        </w:tc>
        <w:tc>
          <w:tcPr>
            <w:tcW w:w="630" w:type="dxa"/>
          </w:tcPr>
          <w:p w14:paraId="2DA25497" w14:textId="77777777" w:rsidR="003D62E9" w:rsidRPr="00247741" w:rsidRDefault="003D62E9" w:rsidP="006A5CA5">
            <w:pPr>
              <w:spacing w:before="60"/>
              <w:rPr>
                <w:rFonts w:ascii="Times New Roman" w:hAnsi="Times New Roman" w:cs="Times New Roman"/>
                <w:sz w:val="18"/>
                <w:szCs w:val="18"/>
              </w:rPr>
            </w:pPr>
          </w:p>
        </w:tc>
        <w:tc>
          <w:tcPr>
            <w:tcW w:w="1260" w:type="dxa"/>
          </w:tcPr>
          <w:p w14:paraId="4793F554" w14:textId="1935A41F" w:rsidR="003D62E9" w:rsidRPr="00247741" w:rsidRDefault="003D62E9" w:rsidP="006A5CA5">
            <w:pPr>
              <w:spacing w:before="60"/>
              <w:rPr>
                <w:rFonts w:ascii="Times New Roman" w:hAnsi="Times New Roman" w:cs="Times New Roman"/>
                <w:sz w:val="18"/>
                <w:szCs w:val="18"/>
              </w:rPr>
            </w:pPr>
            <w:r w:rsidRPr="00247741">
              <w:rPr>
                <w:rFonts w:ascii="Times New Roman" w:hAnsi="Times New Roman" w:cs="Times New Roman"/>
                <w:sz w:val="18"/>
                <w:szCs w:val="18"/>
              </w:rPr>
              <w:t>CLIENT</w:t>
            </w:r>
          </w:p>
        </w:tc>
        <w:tc>
          <w:tcPr>
            <w:tcW w:w="1800" w:type="dxa"/>
          </w:tcPr>
          <w:p w14:paraId="12377481" w14:textId="77777777" w:rsidR="003D62E9" w:rsidRPr="00247741" w:rsidRDefault="003D62E9" w:rsidP="006A5CA5">
            <w:pPr>
              <w:spacing w:before="60"/>
              <w:rPr>
                <w:rFonts w:ascii="Times New Roman" w:hAnsi="Times New Roman" w:cs="Times New Roman"/>
                <w:sz w:val="18"/>
                <w:szCs w:val="18"/>
              </w:rPr>
            </w:pPr>
          </w:p>
        </w:tc>
        <w:tc>
          <w:tcPr>
            <w:tcW w:w="1710" w:type="dxa"/>
            <w:vMerge/>
            <w:vAlign w:val="bottom"/>
          </w:tcPr>
          <w:p w14:paraId="747D3C4C" w14:textId="77777777" w:rsidR="003D62E9" w:rsidRPr="00247741" w:rsidRDefault="003D62E9" w:rsidP="006A5CA5">
            <w:pPr>
              <w:pStyle w:val="Header"/>
              <w:spacing w:after="120"/>
              <w:rPr>
                <w:rFonts w:ascii="Times New Roman" w:hAnsi="Times New Roman"/>
                <w:sz w:val="18"/>
                <w:szCs w:val="18"/>
              </w:rPr>
            </w:pPr>
          </w:p>
        </w:tc>
      </w:tr>
      <w:tr w:rsidR="003D62E9" w:rsidRPr="00247741" w14:paraId="0FBD80B8" w14:textId="77777777" w:rsidTr="003D62E9">
        <w:trPr>
          <w:cantSplit/>
          <w:trHeight w:val="284"/>
        </w:trPr>
        <w:tc>
          <w:tcPr>
            <w:tcW w:w="675" w:type="dxa"/>
            <w:vMerge w:val="restart"/>
          </w:tcPr>
          <w:p w14:paraId="67D61E36" w14:textId="77777777" w:rsidR="003D62E9" w:rsidRPr="00247741" w:rsidRDefault="003D62E9" w:rsidP="006A5CA5">
            <w:pPr>
              <w:spacing w:before="60"/>
              <w:rPr>
                <w:rFonts w:ascii="Times New Roman" w:hAnsi="Times New Roman" w:cs="Times New Roman"/>
                <w:sz w:val="18"/>
                <w:szCs w:val="18"/>
              </w:rPr>
            </w:pPr>
            <w:r w:rsidRPr="00247741">
              <w:rPr>
                <w:rFonts w:ascii="Times New Roman" w:hAnsi="Times New Roman" w:cs="Times New Roman"/>
                <w:sz w:val="18"/>
                <w:szCs w:val="18"/>
              </w:rPr>
              <w:t>4</w:t>
            </w:r>
          </w:p>
        </w:tc>
        <w:tc>
          <w:tcPr>
            <w:tcW w:w="2110" w:type="dxa"/>
            <w:vMerge w:val="restart"/>
          </w:tcPr>
          <w:p w14:paraId="1C51E0D3" w14:textId="77777777" w:rsidR="003D62E9" w:rsidRPr="00247741" w:rsidRDefault="003D62E9" w:rsidP="006A5CA5">
            <w:pPr>
              <w:spacing w:before="60"/>
              <w:rPr>
                <w:rFonts w:ascii="Times New Roman" w:hAnsi="Times New Roman" w:cs="Times New Roman"/>
                <w:sz w:val="18"/>
                <w:szCs w:val="18"/>
              </w:rPr>
            </w:pPr>
          </w:p>
        </w:tc>
        <w:tc>
          <w:tcPr>
            <w:tcW w:w="630" w:type="dxa"/>
          </w:tcPr>
          <w:p w14:paraId="0C2AC503" w14:textId="77777777" w:rsidR="003D62E9" w:rsidRPr="00247741" w:rsidRDefault="003D62E9" w:rsidP="006A5CA5">
            <w:pPr>
              <w:spacing w:before="60"/>
              <w:rPr>
                <w:rFonts w:ascii="Times New Roman" w:hAnsi="Times New Roman" w:cs="Times New Roman"/>
                <w:sz w:val="18"/>
                <w:szCs w:val="18"/>
              </w:rPr>
            </w:pPr>
          </w:p>
        </w:tc>
        <w:tc>
          <w:tcPr>
            <w:tcW w:w="1260" w:type="dxa"/>
          </w:tcPr>
          <w:p w14:paraId="5FD4CD12" w14:textId="77777777" w:rsidR="003D62E9" w:rsidRPr="00247741" w:rsidRDefault="003D62E9" w:rsidP="006A5CA5">
            <w:pPr>
              <w:spacing w:before="60"/>
              <w:rPr>
                <w:rFonts w:ascii="Times New Roman" w:hAnsi="Times New Roman" w:cs="Times New Roman"/>
                <w:sz w:val="18"/>
                <w:szCs w:val="18"/>
              </w:rPr>
            </w:pPr>
            <w:r w:rsidRPr="00247741">
              <w:rPr>
                <w:rFonts w:ascii="Times New Roman" w:hAnsi="Times New Roman" w:cs="Times New Roman"/>
                <w:sz w:val="18"/>
                <w:szCs w:val="18"/>
              </w:rPr>
              <w:t>BIDDER</w:t>
            </w:r>
          </w:p>
        </w:tc>
        <w:tc>
          <w:tcPr>
            <w:tcW w:w="1800" w:type="dxa"/>
          </w:tcPr>
          <w:p w14:paraId="01CC023C" w14:textId="77777777" w:rsidR="003D62E9" w:rsidRPr="00247741" w:rsidRDefault="003D62E9" w:rsidP="006A5CA5">
            <w:pPr>
              <w:spacing w:before="60"/>
              <w:rPr>
                <w:rFonts w:ascii="Times New Roman" w:hAnsi="Times New Roman" w:cs="Times New Roman"/>
                <w:sz w:val="18"/>
                <w:szCs w:val="18"/>
              </w:rPr>
            </w:pPr>
          </w:p>
        </w:tc>
        <w:tc>
          <w:tcPr>
            <w:tcW w:w="1710" w:type="dxa"/>
            <w:vMerge w:val="restart"/>
            <w:vAlign w:val="bottom"/>
          </w:tcPr>
          <w:p w14:paraId="0A7E7158" w14:textId="77777777" w:rsidR="003D62E9" w:rsidRPr="00247741" w:rsidRDefault="003D62E9" w:rsidP="006A5CA5">
            <w:pPr>
              <w:pStyle w:val="Header"/>
              <w:spacing w:after="120"/>
              <w:rPr>
                <w:rFonts w:ascii="Times New Roman" w:hAnsi="Times New Roman"/>
                <w:sz w:val="18"/>
                <w:szCs w:val="18"/>
              </w:rPr>
            </w:pPr>
          </w:p>
        </w:tc>
      </w:tr>
      <w:tr w:rsidR="003D62E9" w:rsidRPr="00247741" w14:paraId="58D50678" w14:textId="77777777" w:rsidTr="003D62E9">
        <w:trPr>
          <w:cantSplit/>
          <w:trHeight w:val="284"/>
        </w:trPr>
        <w:tc>
          <w:tcPr>
            <w:tcW w:w="675" w:type="dxa"/>
            <w:vMerge/>
          </w:tcPr>
          <w:p w14:paraId="73FFBCEA" w14:textId="77777777" w:rsidR="003D62E9" w:rsidRPr="00247741" w:rsidRDefault="003D62E9" w:rsidP="006A5CA5">
            <w:pPr>
              <w:spacing w:before="60"/>
              <w:rPr>
                <w:rFonts w:ascii="Times New Roman" w:hAnsi="Times New Roman" w:cs="Times New Roman"/>
                <w:sz w:val="18"/>
                <w:szCs w:val="18"/>
              </w:rPr>
            </w:pPr>
          </w:p>
        </w:tc>
        <w:tc>
          <w:tcPr>
            <w:tcW w:w="2110" w:type="dxa"/>
            <w:vMerge/>
          </w:tcPr>
          <w:p w14:paraId="34FF49B1" w14:textId="77777777" w:rsidR="003D62E9" w:rsidRPr="00247741" w:rsidRDefault="003D62E9" w:rsidP="006A5CA5">
            <w:pPr>
              <w:spacing w:before="60"/>
              <w:rPr>
                <w:rFonts w:ascii="Times New Roman" w:hAnsi="Times New Roman" w:cs="Times New Roman"/>
                <w:sz w:val="18"/>
                <w:szCs w:val="18"/>
              </w:rPr>
            </w:pPr>
          </w:p>
        </w:tc>
        <w:tc>
          <w:tcPr>
            <w:tcW w:w="630" w:type="dxa"/>
          </w:tcPr>
          <w:p w14:paraId="40BAE417" w14:textId="77777777" w:rsidR="003D62E9" w:rsidRPr="00247741" w:rsidRDefault="003D62E9" w:rsidP="006A5CA5">
            <w:pPr>
              <w:spacing w:before="60"/>
              <w:rPr>
                <w:rFonts w:ascii="Times New Roman" w:hAnsi="Times New Roman" w:cs="Times New Roman"/>
                <w:sz w:val="18"/>
                <w:szCs w:val="18"/>
              </w:rPr>
            </w:pPr>
          </w:p>
        </w:tc>
        <w:tc>
          <w:tcPr>
            <w:tcW w:w="1260" w:type="dxa"/>
          </w:tcPr>
          <w:p w14:paraId="5CCD298F" w14:textId="4E8977C5" w:rsidR="003D62E9" w:rsidRPr="00247741" w:rsidRDefault="003D62E9" w:rsidP="006A5CA5">
            <w:pPr>
              <w:spacing w:before="60"/>
              <w:rPr>
                <w:rFonts w:ascii="Times New Roman" w:hAnsi="Times New Roman" w:cs="Times New Roman"/>
                <w:sz w:val="18"/>
                <w:szCs w:val="18"/>
              </w:rPr>
            </w:pPr>
            <w:r w:rsidRPr="00247741">
              <w:rPr>
                <w:rFonts w:ascii="Times New Roman" w:hAnsi="Times New Roman" w:cs="Times New Roman"/>
                <w:sz w:val="18"/>
                <w:szCs w:val="18"/>
              </w:rPr>
              <w:t>CLIENT</w:t>
            </w:r>
          </w:p>
        </w:tc>
        <w:tc>
          <w:tcPr>
            <w:tcW w:w="1800" w:type="dxa"/>
          </w:tcPr>
          <w:p w14:paraId="45C03FAC" w14:textId="77777777" w:rsidR="003D62E9" w:rsidRPr="00247741" w:rsidRDefault="003D62E9" w:rsidP="006A5CA5">
            <w:pPr>
              <w:spacing w:before="60"/>
              <w:rPr>
                <w:rFonts w:ascii="Times New Roman" w:hAnsi="Times New Roman" w:cs="Times New Roman"/>
                <w:sz w:val="18"/>
                <w:szCs w:val="18"/>
              </w:rPr>
            </w:pPr>
          </w:p>
        </w:tc>
        <w:tc>
          <w:tcPr>
            <w:tcW w:w="1710" w:type="dxa"/>
            <w:vMerge/>
            <w:vAlign w:val="bottom"/>
          </w:tcPr>
          <w:p w14:paraId="7B577276" w14:textId="77777777" w:rsidR="003D62E9" w:rsidRPr="00247741" w:rsidRDefault="003D62E9" w:rsidP="006A5CA5">
            <w:pPr>
              <w:pStyle w:val="Header"/>
              <w:spacing w:after="120"/>
              <w:rPr>
                <w:rFonts w:ascii="Times New Roman" w:hAnsi="Times New Roman"/>
                <w:sz w:val="18"/>
                <w:szCs w:val="18"/>
              </w:rPr>
            </w:pPr>
          </w:p>
        </w:tc>
      </w:tr>
      <w:tr w:rsidR="003D62E9" w:rsidRPr="00247741" w14:paraId="1AA9C0C7" w14:textId="77777777" w:rsidTr="003D62E9">
        <w:trPr>
          <w:cantSplit/>
          <w:trHeight w:val="284"/>
        </w:trPr>
        <w:tc>
          <w:tcPr>
            <w:tcW w:w="675" w:type="dxa"/>
            <w:vMerge/>
          </w:tcPr>
          <w:p w14:paraId="5856C774" w14:textId="77777777" w:rsidR="003D62E9" w:rsidRPr="00247741" w:rsidRDefault="003D62E9" w:rsidP="006A5CA5">
            <w:pPr>
              <w:spacing w:before="60"/>
              <w:rPr>
                <w:rFonts w:ascii="Times New Roman" w:hAnsi="Times New Roman" w:cs="Times New Roman"/>
                <w:sz w:val="18"/>
                <w:szCs w:val="18"/>
              </w:rPr>
            </w:pPr>
          </w:p>
        </w:tc>
        <w:tc>
          <w:tcPr>
            <w:tcW w:w="2110" w:type="dxa"/>
            <w:vMerge/>
          </w:tcPr>
          <w:p w14:paraId="142E8602" w14:textId="77777777" w:rsidR="003D62E9" w:rsidRPr="00247741" w:rsidRDefault="003D62E9" w:rsidP="006A5CA5">
            <w:pPr>
              <w:spacing w:before="60"/>
              <w:rPr>
                <w:rFonts w:ascii="Times New Roman" w:hAnsi="Times New Roman" w:cs="Times New Roman"/>
                <w:sz w:val="18"/>
                <w:szCs w:val="18"/>
              </w:rPr>
            </w:pPr>
          </w:p>
        </w:tc>
        <w:tc>
          <w:tcPr>
            <w:tcW w:w="630" w:type="dxa"/>
          </w:tcPr>
          <w:p w14:paraId="57D7BE89" w14:textId="77777777" w:rsidR="003D62E9" w:rsidRPr="00247741" w:rsidRDefault="003D62E9" w:rsidP="006A5CA5">
            <w:pPr>
              <w:spacing w:before="60"/>
              <w:rPr>
                <w:rFonts w:ascii="Times New Roman" w:hAnsi="Times New Roman" w:cs="Times New Roman"/>
                <w:sz w:val="18"/>
                <w:szCs w:val="18"/>
              </w:rPr>
            </w:pPr>
          </w:p>
        </w:tc>
        <w:tc>
          <w:tcPr>
            <w:tcW w:w="1260" w:type="dxa"/>
          </w:tcPr>
          <w:p w14:paraId="0AB5765F" w14:textId="77777777" w:rsidR="003D62E9" w:rsidRPr="00247741" w:rsidRDefault="003D62E9" w:rsidP="006A5CA5">
            <w:pPr>
              <w:spacing w:before="60"/>
              <w:rPr>
                <w:rFonts w:ascii="Times New Roman" w:hAnsi="Times New Roman" w:cs="Times New Roman"/>
                <w:sz w:val="18"/>
                <w:szCs w:val="18"/>
              </w:rPr>
            </w:pPr>
          </w:p>
        </w:tc>
        <w:tc>
          <w:tcPr>
            <w:tcW w:w="1800" w:type="dxa"/>
          </w:tcPr>
          <w:p w14:paraId="6E8AE3DD" w14:textId="77777777" w:rsidR="003D62E9" w:rsidRPr="00247741" w:rsidRDefault="003D62E9" w:rsidP="006A5CA5">
            <w:pPr>
              <w:spacing w:before="60"/>
              <w:rPr>
                <w:rFonts w:ascii="Times New Roman" w:hAnsi="Times New Roman" w:cs="Times New Roman"/>
                <w:sz w:val="18"/>
                <w:szCs w:val="18"/>
              </w:rPr>
            </w:pPr>
          </w:p>
        </w:tc>
        <w:tc>
          <w:tcPr>
            <w:tcW w:w="1710" w:type="dxa"/>
            <w:vMerge/>
            <w:vAlign w:val="bottom"/>
          </w:tcPr>
          <w:p w14:paraId="61548ED1" w14:textId="77777777" w:rsidR="003D62E9" w:rsidRPr="00247741" w:rsidRDefault="003D62E9" w:rsidP="006A5CA5">
            <w:pPr>
              <w:pStyle w:val="Header"/>
              <w:spacing w:after="120"/>
              <w:rPr>
                <w:rFonts w:ascii="Times New Roman" w:hAnsi="Times New Roman"/>
                <w:sz w:val="18"/>
                <w:szCs w:val="18"/>
              </w:rPr>
            </w:pPr>
          </w:p>
        </w:tc>
      </w:tr>
    </w:tbl>
    <w:p w14:paraId="10C8F793" w14:textId="2B373FBB" w:rsidR="003A71A5" w:rsidRPr="00247741" w:rsidRDefault="003A71A5" w:rsidP="003A71A5">
      <w:pPr>
        <w:jc w:val="both"/>
        <w:rPr>
          <w:rFonts w:ascii="Times New Roman" w:hAnsi="Times New Roman" w:cs="Times New Roman"/>
          <w:color w:val="FF0000"/>
        </w:rPr>
      </w:pPr>
      <w:r w:rsidRPr="00247741">
        <w:rPr>
          <w:rFonts w:ascii="Times New Roman" w:hAnsi="Times New Roman" w:cs="Times New Roman"/>
          <w:color w:val="FF0000"/>
        </w:rPr>
        <w:t>(*) No price to be quoted in Technical (Un-price) proposal but in the Commercial (Price) proposal. BIDDER shall use the words “Quoted”, “Inclusive”, “No Quote” or “Not Available” where appropriate to replace the price in this Form TBF-</w:t>
      </w:r>
      <w:r w:rsidR="008E45C4">
        <w:rPr>
          <w:rFonts w:ascii="Times New Roman" w:hAnsi="Times New Roman" w:cs="Times New Roman"/>
          <w:color w:val="FF0000"/>
        </w:rPr>
        <w:t>0</w:t>
      </w:r>
      <w:r w:rsidR="00FC2818">
        <w:rPr>
          <w:rFonts w:ascii="Times New Roman" w:hAnsi="Times New Roman" w:cs="Times New Roman"/>
          <w:color w:val="FF0000"/>
        </w:rPr>
        <w:t>7</w:t>
      </w:r>
      <w:r w:rsidRPr="00247741">
        <w:rPr>
          <w:rFonts w:ascii="Times New Roman" w:hAnsi="Times New Roman" w:cs="Times New Roman"/>
          <w:color w:val="FF0000"/>
        </w:rPr>
        <w:t>.</w:t>
      </w:r>
    </w:p>
    <w:p w14:paraId="1D37D299" w14:textId="77777777" w:rsidR="00405242" w:rsidRPr="00247741" w:rsidRDefault="00405242" w:rsidP="00405242">
      <w:pPr>
        <w:rPr>
          <w:rFonts w:ascii="Times New Roman" w:hAnsi="Times New Roman" w:cs="Times New Roman"/>
        </w:rPr>
      </w:pPr>
    </w:p>
    <w:p w14:paraId="0197018A" w14:textId="77777777" w:rsidR="00405242" w:rsidRPr="00247741" w:rsidRDefault="00405242" w:rsidP="00405242">
      <w:pPr>
        <w:rPr>
          <w:rFonts w:ascii="Times New Roman" w:hAnsi="Times New Roman" w:cs="Times New Roman"/>
        </w:rPr>
      </w:pPr>
    </w:p>
    <w:bookmarkEnd w:id="2"/>
    <w:p w14:paraId="27AA5322" w14:textId="4D720935" w:rsidR="00111352" w:rsidRPr="00247741" w:rsidRDefault="00111352" w:rsidP="00111352">
      <w:pPr>
        <w:tabs>
          <w:tab w:val="left" w:pos="2525"/>
        </w:tabs>
        <w:rPr>
          <w:rFonts w:ascii="Times New Roman" w:hAnsi="Times New Roman" w:cs="Times New Roman"/>
        </w:rPr>
      </w:pPr>
    </w:p>
    <w:p w14:paraId="2AD8084D" w14:textId="2DD8CFDE" w:rsidR="00601A9C" w:rsidRPr="00247741" w:rsidRDefault="00111352" w:rsidP="00111352">
      <w:pPr>
        <w:tabs>
          <w:tab w:val="left" w:pos="2525"/>
        </w:tabs>
        <w:rPr>
          <w:rFonts w:ascii="Times New Roman" w:hAnsi="Times New Roman" w:cs="Times New Roman"/>
        </w:rPr>
      </w:pPr>
      <w:r w:rsidRPr="00247741">
        <w:rPr>
          <w:rFonts w:ascii="Times New Roman" w:hAnsi="Times New Roman" w:cs="Times New Roman"/>
        </w:rPr>
        <w:tab/>
      </w:r>
    </w:p>
    <w:sectPr w:rsidR="00601A9C" w:rsidRPr="00247741" w:rsidSect="004D59C8">
      <w:headerReference w:type="default" r:id="rId9"/>
      <w:footerReference w:type="default" r:id="rId10"/>
      <w:pgSz w:w="11909" w:h="16834" w:code="9"/>
      <w:pgMar w:top="810" w:right="1152" w:bottom="864" w:left="1440" w:header="45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D8DF3" w14:textId="77777777" w:rsidR="0087087D" w:rsidRDefault="0087087D">
      <w:r>
        <w:separator/>
      </w:r>
    </w:p>
  </w:endnote>
  <w:endnote w:type="continuationSeparator" w:id="0">
    <w:p w14:paraId="01B568A6" w14:textId="77777777" w:rsidR="0087087D" w:rsidRDefault="00870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77235" w14:textId="1016A1A3" w:rsidR="00834FFD" w:rsidRPr="004E5C7D" w:rsidRDefault="00834FFD" w:rsidP="000F4673">
    <w:pPr>
      <w:pStyle w:val="Footer"/>
      <w:pBdr>
        <w:top w:val="single" w:sz="4" w:space="1" w:color="auto"/>
      </w:pBdr>
      <w:spacing w:before="120"/>
      <w:jc w:val="center"/>
      <w:rPr>
        <w:rFonts w:ascii="Times New Roman" w:hAnsi="Times New Roman"/>
        <w:sz w:val="22"/>
        <w:szCs w:val="22"/>
        <w:vertAlign w:val="superscript"/>
      </w:rPr>
    </w:pPr>
    <w:r w:rsidRPr="004E5C7D">
      <w:rPr>
        <w:rFonts w:ascii="Times New Roman" w:hAnsi="Times New Roman"/>
        <w:sz w:val="22"/>
        <w:szCs w:val="22"/>
        <w:vertAlign w:val="superscript"/>
      </w:rPr>
      <w:t xml:space="preserve">Page </w:t>
    </w:r>
    <w:r w:rsidRPr="004E5C7D">
      <w:rPr>
        <w:rFonts w:ascii="Times New Roman" w:hAnsi="Times New Roman"/>
        <w:b/>
        <w:sz w:val="22"/>
        <w:szCs w:val="22"/>
        <w:vertAlign w:val="superscript"/>
      </w:rPr>
      <w:fldChar w:fldCharType="begin"/>
    </w:r>
    <w:r w:rsidRPr="004E5C7D">
      <w:rPr>
        <w:rFonts w:ascii="Times New Roman" w:hAnsi="Times New Roman"/>
        <w:b/>
        <w:sz w:val="22"/>
        <w:szCs w:val="22"/>
        <w:vertAlign w:val="superscript"/>
      </w:rPr>
      <w:instrText xml:space="preserve"> PAGE </w:instrText>
    </w:r>
    <w:r w:rsidRPr="004E5C7D">
      <w:rPr>
        <w:rFonts w:ascii="Times New Roman" w:hAnsi="Times New Roman"/>
        <w:b/>
        <w:sz w:val="22"/>
        <w:szCs w:val="22"/>
        <w:vertAlign w:val="superscript"/>
      </w:rPr>
      <w:fldChar w:fldCharType="separate"/>
    </w:r>
    <w:r w:rsidR="00FC2818">
      <w:rPr>
        <w:rFonts w:ascii="Times New Roman" w:hAnsi="Times New Roman"/>
        <w:b/>
        <w:noProof/>
        <w:sz w:val="22"/>
        <w:szCs w:val="22"/>
        <w:vertAlign w:val="superscript"/>
      </w:rPr>
      <w:t>12</w:t>
    </w:r>
    <w:r w:rsidRPr="004E5C7D">
      <w:rPr>
        <w:rFonts w:ascii="Times New Roman" w:hAnsi="Times New Roman"/>
        <w:b/>
        <w:sz w:val="22"/>
        <w:szCs w:val="22"/>
        <w:vertAlign w:val="superscript"/>
      </w:rPr>
      <w:fldChar w:fldCharType="end"/>
    </w:r>
    <w:r w:rsidRPr="004E5C7D">
      <w:rPr>
        <w:rFonts w:ascii="Times New Roman" w:hAnsi="Times New Roman"/>
        <w:sz w:val="22"/>
        <w:szCs w:val="22"/>
        <w:vertAlign w:val="superscript"/>
      </w:rPr>
      <w:t xml:space="preserve"> of </w:t>
    </w:r>
    <w:r w:rsidRPr="004E5C7D">
      <w:rPr>
        <w:rFonts w:ascii="Times New Roman" w:hAnsi="Times New Roman"/>
        <w:b/>
        <w:sz w:val="22"/>
        <w:szCs w:val="22"/>
        <w:vertAlign w:val="superscript"/>
      </w:rPr>
      <w:fldChar w:fldCharType="begin"/>
    </w:r>
    <w:r w:rsidRPr="004E5C7D">
      <w:rPr>
        <w:rFonts w:ascii="Times New Roman" w:hAnsi="Times New Roman"/>
        <w:b/>
        <w:sz w:val="22"/>
        <w:szCs w:val="22"/>
        <w:vertAlign w:val="superscript"/>
      </w:rPr>
      <w:instrText xml:space="preserve"> NUMPAGES  </w:instrText>
    </w:r>
    <w:r w:rsidRPr="004E5C7D">
      <w:rPr>
        <w:rFonts w:ascii="Times New Roman" w:hAnsi="Times New Roman"/>
        <w:b/>
        <w:sz w:val="22"/>
        <w:szCs w:val="22"/>
        <w:vertAlign w:val="superscript"/>
      </w:rPr>
      <w:fldChar w:fldCharType="separate"/>
    </w:r>
    <w:r w:rsidR="00FC2818">
      <w:rPr>
        <w:rFonts w:ascii="Times New Roman" w:hAnsi="Times New Roman"/>
        <w:b/>
        <w:noProof/>
        <w:sz w:val="22"/>
        <w:szCs w:val="22"/>
        <w:vertAlign w:val="superscript"/>
      </w:rPr>
      <w:t>12</w:t>
    </w:r>
    <w:r w:rsidRPr="004E5C7D">
      <w:rPr>
        <w:rFonts w:ascii="Times New Roman" w:hAnsi="Times New Roman"/>
        <w:b/>
        <w:sz w:val="22"/>
        <w:szCs w:val="22"/>
        <w:vertAlign w:val="superscript"/>
      </w:rPr>
      <w:fldChar w:fldCharType="end"/>
    </w:r>
  </w:p>
  <w:p w14:paraId="67E51565" w14:textId="77777777" w:rsidR="00834FFD" w:rsidRPr="004E5C7D" w:rsidRDefault="00834FFD" w:rsidP="00634859">
    <w:pPr>
      <w:pStyle w:val="Foo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D30B4" w14:textId="77777777" w:rsidR="0087087D" w:rsidRDefault="0087087D">
      <w:r>
        <w:separator/>
      </w:r>
    </w:p>
  </w:footnote>
  <w:footnote w:type="continuationSeparator" w:id="0">
    <w:p w14:paraId="6C32FAFD" w14:textId="77777777" w:rsidR="0087087D" w:rsidRDefault="00870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98" w:type="dxa"/>
      <w:tblInd w:w="-342" w:type="dxa"/>
      <w:tblLook w:val="04A0" w:firstRow="1" w:lastRow="0" w:firstColumn="1" w:lastColumn="0" w:noHBand="0" w:noVBand="1"/>
    </w:tblPr>
    <w:tblGrid>
      <w:gridCol w:w="8658"/>
      <w:gridCol w:w="1440"/>
    </w:tblGrid>
    <w:tr w:rsidR="00834FFD" w:rsidRPr="00B3174D" w14:paraId="457F364B" w14:textId="77777777" w:rsidTr="004D59C8">
      <w:trPr>
        <w:trHeight w:val="812"/>
      </w:trPr>
      <w:tc>
        <w:tcPr>
          <w:tcW w:w="8658" w:type="dxa"/>
          <w:tcBorders>
            <w:bottom w:val="single" w:sz="4" w:space="0" w:color="auto"/>
          </w:tcBorders>
        </w:tcPr>
        <w:p w14:paraId="262DE5C2" w14:textId="31E09E59" w:rsidR="00834FFD" w:rsidRPr="00210678" w:rsidRDefault="00834FFD" w:rsidP="003F41E4">
          <w:pPr>
            <w:tabs>
              <w:tab w:val="left" w:pos="1610"/>
            </w:tabs>
            <w:spacing w:before="60" w:after="60"/>
            <w:rPr>
              <w:rFonts w:ascii="Times New Roman" w:hAnsi="Times New Roman" w:cs="Times New Roman"/>
              <w:b/>
              <w:sz w:val="18"/>
              <w:szCs w:val="18"/>
            </w:rPr>
          </w:pPr>
          <w:r w:rsidRPr="00210678">
            <w:rPr>
              <w:rFonts w:ascii="Times New Roman" w:hAnsi="Times New Roman" w:cs="Times New Roman"/>
              <w:b/>
              <w:sz w:val="18"/>
              <w:szCs w:val="18"/>
            </w:rPr>
            <w:t xml:space="preserve">Project Name: </w:t>
          </w:r>
          <w:r>
            <w:rPr>
              <w:rFonts w:ascii="Times New Roman" w:hAnsi="Times New Roman" w:cs="Times New Roman"/>
              <w:b/>
              <w:sz w:val="18"/>
              <w:szCs w:val="18"/>
            </w:rPr>
            <w:t xml:space="preserve">Dai Hung </w:t>
          </w:r>
          <w:r w:rsidR="00615A48">
            <w:rPr>
              <w:rFonts w:ascii="Times New Roman" w:hAnsi="Times New Roman" w:cs="Times New Roman"/>
              <w:b/>
              <w:sz w:val="18"/>
              <w:szCs w:val="18"/>
            </w:rPr>
            <w:t>Nam Project</w:t>
          </w:r>
          <w:r w:rsidRPr="005D0707">
            <w:rPr>
              <w:rFonts w:ascii="Times New Roman" w:hAnsi="Times New Roman" w:cs="Times New Roman"/>
              <w:b/>
              <w:sz w:val="18"/>
              <w:szCs w:val="18"/>
            </w:rPr>
            <w:t>,</w:t>
          </w:r>
          <w:r>
            <w:rPr>
              <w:rFonts w:ascii="Times New Roman" w:hAnsi="Times New Roman" w:cs="Times New Roman"/>
              <w:b/>
              <w:sz w:val="18"/>
              <w:szCs w:val="18"/>
            </w:rPr>
            <w:t xml:space="preserve"> Dai Hung Field Development,</w:t>
          </w:r>
          <w:r w:rsidRPr="005D0707">
            <w:rPr>
              <w:rFonts w:ascii="Times New Roman" w:hAnsi="Times New Roman" w:cs="Times New Roman"/>
              <w:b/>
              <w:sz w:val="18"/>
              <w:szCs w:val="18"/>
            </w:rPr>
            <w:t xml:space="preserve"> </w:t>
          </w:r>
          <w:r w:rsidRPr="00804124">
            <w:rPr>
              <w:rFonts w:ascii="Times New Roman" w:hAnsi="Times New Roman" w:cs="Times New Roman"/>
              <w:b/>
              <w:sz w:val="18"/>
              <w:szCs w:val="18"/>
            </w:rPr>
            <w:t>Block 05.1</w:t>
          </w:r>
          <w:r>
            <w:rPr>
              <w:rFonts w:ascii="Times New Roman" w:hAnsi="Times New Roman" w:cs="Times New Roman"/>
              <w:b/>
              <w:sz w:val="18"/>
              <w:szCs w:val="18"/>
            </w:rPr>
            <w:t>(</w:t>
          </w:r>
          <w:r w:rsidRPr="00804124">
            <w:rPr>
              <w:rFonts w:ascii="Times New Roman" w:hAnsi="Times New Roman" w:cs="Times New Roman"/>
              <w:b/>
              <w:sz w:val="18"/>
              <w:szCs w:val="18"/>
            </w:rPr>
            <w:t>a</w:t>
          </w:r>
          <w:r>
            <w:rPr>
              <w:rFonts w:ascii="Times New Roman" w:hAnsi="Times New Roman" w:cs="Times New Roman"/>
              <w:b/>
              <w:sz w:val="18"/>
              <w:szCs w:val="18"/>
            </w:rPr>
            <w:t>)</w:t>
          </w:r>
          <w:r w:rsidRPr="00804124">
            <w:rPr>
              <w:rFonts w:ascii="Times New Roman" w:hAnsi="Times New Roman" w:cs="Times New Roman"/>
              <w:b/>
              <w:sz w:val="18"/>
              <w:szCs w:val="18"/>
            </w:rPr>
            <w:t>, Offshore Vietnam.</w:t>
          </w:r>
        </w:p>
        <w:p w14:paraId="49D41C31" w14:textId="747993AA" w:rsidR="00834FFD" w:rsidRPr="00210678" w:rsidRDefault="00834FFD" w:rsidP="003F41E4">
          <w:pPr>
            <w:tabs>
              <w:tab w:val="left" w:pos="1610"/>
            </w:tabs>
            <w:spacing w:before="60" w:after="60"/>
            <w:rPr>
              <w:rFonts w:ascii="Times New Roman" w:hAnsi="Times New Roman" w:cs="Times New Roman"/>
              <w:b/>
              <w:sz w:val="18"/>
              <w:szCs w:val="18"/>
            </w:rPr>
          </w:pPr>
          <w:r>
            <w:rPr>
              <w:rFonts w:ascii="Times New Roman" w:hAnsi="Times New Roman" w:cs="Times New Roman"/>
              <w:b/>
              <w:sz w:val="18"/>
              <w:szCs w:val="18"/>
            </w:rPr>
            <w:t>ITB</w:t>
          </w:r>
          <w:r w:rsidRPr="00210678">
            <w:rPr>
              <w:rFonts w:ascii="Times New Roman" w:hAnsi="Times New Roman" w:cs="Times New Roman"/>
              <w:b/>
              <w:sz w:val="18"/>
              <w:szCs w:val="18"/>
            </w:rPr>
            <w:t xml:space="preserve"> No.: </w:t>
          </w:r>
          <w:r w:rsidRPr="00626A2F">
            <w:rPr>
              <w:rFonts w:ascii="Times New Roman" w:hAnsi="Times New Roman" w:cs="Times New Roman"/>
              <w:b/>
              <w:sz w:val="18"/>
              <w:szCs w:val="18"/>
            </w:rPr>
            <w:t>PVEP</w:t>
          </w:r>
          <w:r>
            <w:rPr>
              <w:rFonts w:ascii="Times New Roman" w:hAnsi="Times New Roman" w:cs="Times New Roman"/>
              <w:b/>
              <w:sz w:val="18"/>
              <w:szCs w:val="18"/>
            </w:rPr>
            <w:t>-</w:t>
          </w:r>
          <w:r w:rsidRPr="00626A2F">
            <w:rPr>
              <w:rFonts w:ascii="Times New Roman" w:hAnsi="Times New Roman" w:cs="Times New Roman"/>
              <w:b/>
              <w:sz w:val="18"/>
              <w:szCs w:val="18"/>
            </w:rPr>
            <w:t>POC-</w:t>
          </w:r>
          <w:r w:rsidR="00615A48">
            <w:rPr>
              <w:rFonts w:ascii="Times New Roman" w:hAnsi="Times New Roman" w:cs="Times New Roman"/>
              <w:b/>
              <w:sz w:val="18"/>
              <w:szCs w:val="18"/>
            </w:rPr>
            <w:t>DHN</w:t>
          </w:r>
          <w:r>
            <w:rPr>
              <w:rFonts w:ascii="Times New Roman" w:hAnsi="Times New Roman" w:cs="Times New Roman"/>
              <w:b/>
              <w:sz w:val="18"/>
              <w:szCs w:val="18"/>
            </w:rPr>
            <w:t>-2025-0</w:t>
          </w:r>
          <w:r w:rsidR="00615A48">
            <w:rPr>
              <w:rFonts w:ascii="Times New Roman" w:hAnsi="Times New Roman" w:cs="Times New Roman"/>
              <w:b/>
              <w:sz w:val="18"/>
              <w:szCs w:val="18"/>
            </w:rPr>
            <w:t>10</w:t>
          </w:r>
          <w:r w:rsidRPr="00210678">
            <w:rPr>
              <w:rFonts w:ascii="Times New Roman" w:hAnsi="Times New Roman" w:cs="Times New Roman"/>
              <w:b/>
              <w:sz w:val="18"/>
              <w:szCs w:val="18"/>
            </w:rPr>
            <w:t xml:space="preserve"> </w:t>
          </w:r>
        </w:p>
        <w:p w14:paraId="694A6009" w14:textId="1057794D" w:rsidR="00834FFD" w:rsidRDefault="00834FFD" w:rsidP="00804124">
          <w:pPr>
            <w:pStyle w:val="Header"/>
            <w:spacing w:before="60" w:after="60"/>
            <w:ind w:left="792" w:hanging="792"/>
            <w:rPr>
              <w:rFonts w:ascii="Times New Roman" w:hAnsi="Times New Roman"/>
              <w:b/>
              <w:sz w:val="18"/>
              <w:szCs w:val="18"/>
              <w:lang w:val="en-US"/>
            </w:rPr>
          </w:pPr>
          <w:r w:rsidRPr="00210678">
            <w:rPr>
              <w:rFonts w:ascii="Times New Roman" w:hAnsi="Times New Roman"/>
              <w:b/>
              <w:sz w:val="18"/>
              <w:szCs w:val="18"/>
            </w:rPr>
            <w:t xml:space="preserve">Package: </w:t>
          </w:r>
          <w:r>
            <w:rPr>
              <w:rFonts w:ascii="Times New Roman" w:hAnsi="Times New Roman"/>
              <w:b/>
              <w:sz w:val="18"/>
              <w:szCs w:val="18"/>
              <w:lang w:val="en-US"/>
            </w:rPr>
            <w:t xml:space="preserve"> Provision of </w:t>
          </w:r>
          <w:r w:rsidR="00615A48">
            <w:rPr>
              <w:rFonts w:ascii="Times New Roman" w:hAnsi="Times New Roman"/>
              <w:b/>
              <w:sz w:val="18"/>
              <w:szCs w:val="18"/>
              <w:lang w:val="en-US"/>
            </w:rPr>
            <w:t>Quality Assurance and Quality Control Services</w:t>
          </w:r>
        </w:p>
        <w:p w14:paraId="65532A1C" w14:textId="517E1735" w:rsidR="00834FFD" w:rsidRPr="00C16C65" w:rsidRDefault="00834FFD" w:rsidP="00C16C65">
          <w:pPr>
            <w:pStyle w:val="Header"/>
            <w:spacing w:before="60"/>
            <w:ind w:left="792" w:hanging="792"/>
            <w:rPr>
              <w:rFonts w:cs="Arial"/>
              <w:sz w:val="16"/>
              <w:szCs w:val="16"/>
              <w:lang w:val="en-US"/>
            </w:rPr>
          </w:pPr>
          <w:r>
            <w:rPr>
              <w:rFonts w:ascii="Times New Roman" w:hAnsi="Times New Roman"/>
              <w:b/>
              <w:color w:val="0000FF"/>
              <w:sz w:val="16"/>
              <w:szCs w:val="16"/>
              <w:lang w:val="en-US"/>
            </w:rPr>
            <w:t>PART 1 – SECTION 2</w:t>
          </w:r>
          <w:r w:rsidRPr="00C16C65">
            <w:rPr>
              <w:rFonts w:ascii="Times New Roman" w:hAnsi="Times New Roman"/>
              <w:b/>
              <w:color w:val="0000FF"/>
              <w:sz w:val="16"/>
              <w:szCs w:val="16"/>
            </w:rPr>
            <w:t xml:space="preserve"> </w:t>
          </w:r>
          <w:r>
            <w:rPr>
              <w:rFonts w:ascii="Times New Roman" w:hAnsi="Times New Roman"/>
              <w:b/>
              <w:color w:val="0000FF"/>
              <w:sz w:val="16"/>
              <w:szCs w:val="16"/>
            </w:rPr>
            <w:t>–</w:t>
          </w:r>
          <w:r w:rsidRPr="00C16C65">
            <w:rPr>
              <w:rFonts w:ascii="Times New Roman" w:hAnsi="Times New Roman"/>
              <w:b/>
              <w:color w:val="0000FF"/>
              <w:sz w:val="16"/>
              <w:szCs w:val="16"/>
            </w:rPr>
            <w:t xml:space="preserve"> </w:t>
          </w:r>
          <w:r>
            <w:rPr>
              <w:rFonts w:ascii="Times New Roman" w:hAnsi="Times New Roman"/>
              <w:b/>
              <w:color w:val="0000FF"/>
              <w:sz w:val="16"/>
              <w:szCs w:val="16"/>
              <w:lang w:val="en-US"/>
            </w:rPr>
            <w:t xml:space="preserve">TECHNICAL </w:t>
          </w:r>
          <w:r w:rsidRPr="00C16C65">
            <w:rPr>
              <w:rFonts w:ascii="Times New Roman" w:hAnsi="Times New Roman"/>
              <w:b/>
              <w:color w:val="0000FF"/>
              <w:sz w:val="16"/>
              <w:szCs w:val="16"/>
            </w:rPr>
            <w:t>BIDDING FORMS</w:t>
          </w:r>
        </w:p>
      </w:tc>
      <w:tc>
        <w:tcPr>
          <w:tcW w:w="1440" w:type="dxa"/>
        </w:tcPr>
        <w:p w14:paraId="42836324" w14:textId="02D5F0B0" w:rsidR="00834FFD" w:rsidRPr="00B3174D" w:rsidRDefault="00834FFD" w:rsidP="003F41E4">
          <w:pPr>
            <w:tabs>
              <w:tab w:val="left" w:pos="1610"/>
            </w:tabs>
            <w:spacing w:before="60" w:after="60"/>
            <w:rPr>
              <w:sz w:val="16"/>
              <w:szCs w:val="16"/>
            </w:rPr>
          </w:pPr>
          <w:r w:rsidRPr="00975922">
            <w:rPr>
              <w:noProof/>
            </w:rPr>
            <w:drawing>
              <wp:inline distT="0" distB="0" distL="0" distR="0" wp14:anchorId="19C53423" wp14:editId="661D0857">
                <wp:extent cx="520700" cy="774700"/>
                <wp:effectExtent l="0" t="0" r="0" b="6350"/>
                <wp:docPr id="1971803038" name="Picture 1971803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0700" cy="774700"/>
                        </a:xfrm>
                        <a:prstGeom prst="rect">
                          <a:avLst/>
                        </a:prstGeom>
                        <a:noFill/>
                        <a:ln>
                          <a:noFill/>
                        </a:ln>
                      </pic:spPr>
                    </pic:pic>
                  </a:graphicData>
                </a:graphic>
              </wp:inline>
            </w:drawing>
          </w:r>
        </w:p>
      </w:tc>
    </w:tr>
  </w:tbl>
  <w:p w14:paraId="3C52A966" w14:textId="77777777" w:rsidR="00834FFD" w:rsidRPr="00105BCD" w:rsidRDefault="00834FFD" w:rsidP="00105BCD">
    <w:pPr>
      <w:pStyle w:val="Header"/>
      <w:tabs>
        <w:tab w:val="clear" w:pos="8640"/>
        <w:tab w:val="right" w:pos="8910"/>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55CD4"/>
    <w:multiLevelType w:val="hybridMultilevel"/>
    <w:tmpl w:val="C034246A"/>
    <w:lvl w:ilvl="0" w:tplc="336C390C">
      <w:start w:val="605"/>
      <w:numFmt w:val="bullet"/>
      <w:lvlText w:val="-"/>
      <w:lvlJc w:val="left"/>
      <w:pPr>
        <w:ind w:left="720" w:hanging="360"/>
      </w:pPr>
      <w:rPr>
        <w:rFonts w:ascii="Arial" w:eastAsia="MS Mincho" w:hAnsi="Arial" w:hint="default"/>
      </w:rPr>
    </w:lvl>
    <w:lvl w:ilvl="1" w:tplc="68C2499A">
      <w:start w:val="1"/>
      <w:numFmt w:val="lowerRoman"/>
      <w:lvlText w:val="%2."/>
      <w:lvlJc w:val="left"/>
      <w:pPr>
        <w:ind w:left="1440" w:hanging="360"/>
      </w:pPr>
      <w:rPr>
        <w:rFonts w:hint="default"/>
        <w:b w:val="0"/>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 w15:restartNumberingAfterBreak="0">
    <w:nsid w:val="0A5B0268"/>
    <w:multiLevelType w:val="hybridMultilevel"/>
    <w:tmpl w:val="E3BAE764"/>
    <w:lvl w:ilvl="0" w:tplc="96E69AEA">
      <w:start w:val="1"/>
      <w:numFmt w:val="lowerLetter"/>
      <w:lvlText w:val="%1)"/>
      <w:lvlJc w:val="left"/>
      <w:pPr>
        <w:ind w:left="1440" w:hanging="360"/>
      </w:pPr>
    </w:lvl>
    <w:lvl w:ilvl="1" w:tplc="0409000D">
      <w:start w:val="1"/>
      <w:numFmt w:val="bullet"/>
      <w:lvlText w:val=""/>
      <w:lvlJc w:val="left"/>
      <w:pPr>
        <w:ind w:left="2160" w:hanging="360"/>
      </w:pPr>
      <w:rPr>
        <w:rFonts w:ascii="Wingdings" w:hAnsi="Wingding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1C687CD5"/>
    <w:multiLevelType w:val="multilevel"/>
    <w:tmpl w:val="3A82D4F6"/>
    <w:lvl w:ilvl="0">
      <w:start w:val="1"/>
      <w:numFmt w:val="lowerRoman"/>
      <w:lvlText w:val="%1."/>
      <w:lvlJc w:val="right"/>
      <w:pPr>
        <w:ind w:left="2160" w:hanging="180"/>
      </w:pPr>
      <w:rPr>
        <w:rFonts w:hint="default"/>
      </w:rPr>
    </w:lvl>
    <w:lvl w:ilvl="1">
      <w:start w:val="2"/>
      <w:numFmt w:val="decimal"/>
      <w:lvlText w:val="2.%2.%1"/>
      <w:lvlJc w:val="left"/>
      <w:pPr>
        <w:ind w:left="1440" w:hanging="360"/>
      </w:pPr>
      <w:rPr>
        <w:rFonts w:hint="default"/>
      </w:rPr>
    </w:lvl>
    <w:lvl w:ilvl="2">
      <w:start w:val="1"/>
      <w:numFmt w:val="lowerRoman"/>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ADB4C04"/>
    <w:multiLevelType w:val="hybridMultilevel"/>
    <w:tmpl w:val="8A32303E"/>
    <w:lvl w:ilvl="0" w:tplc="282A5244">
      <w:start w:val="1"/>
      <w:numFmt w:val="lowerRoman"/>
      <w:lvlText w:val="%1."/>
      <w:lvlJc w:val="left"/>
      <w:pPr>
        <w:ind w:left="720" w:hanging="360"/>
      </w:pPr>
      <w:rPr>
        <w:rFonts w:ascii="Garamond" w:hAnsi="Garamond"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F36863"/>
    <w:multiLevelType w:val="hybridMultilevel"/>
    <w:tmpl w:val="DEB45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33807DA1"/>
    <w:multiLevelType w:val="hybridMultilevel"/>
    <w:tmpl w:val="416E8690"/>
    <w:lvl w:ilvl="0" w:tplc="C3BEEB94">
      <w:start w:val="1"/>
      <w:numFmt w:val="lowerLetter"/>
      <w:lvlText w:val="%1)"/>
      <w:lvlJc w:val="left"/>
      <w:pPr>
        <w:ind w:left="1620" w:hanging="360"/>
      </w:pPr>
      <w:rPr>
        <w:rFonts w:ascii="Garamond" w:hAnsi="Garamond"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 w15:restartNumberingAfterBreak="0">
    <w:nsid w:val="3814263B"/>
    <w:multiLevelType w:val="hybridMultilevel"/>
    <w:tmpl w:val="47A4AD70"/>
    <w:lvl w:ilvl="0" w:tplc="3BACC6A0">
      <w:start w:val="1"/>
      <w:numFmt w:val="decimal"/>
      <w:lvlText w:val="2.3.%1"/>
      <w:lvlJc w:val="left"/>
      <w:pPr>
        <w:ind w:left="2880" w:hanging="360"/>
      </w:pPr>
      <w:rPr>
        <w:rFonts w:ascii="Garamond" w:hAnsi="Garamond"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8A46C3"/>
    <w:multiLevelType w:val="multilevel"/>
    <w:tmpl w:val="7D3E3D2E"/>
    <w:lvl w:ilvl="0">
      <w:start w:val="1"/>
      <w:numFmt w:val="lowerRoman"/>
      <w:lvlText w:val="%1."/>
      <w:lvlJc w:val="right"/>
      <w:pPr>
        <w:ind w:left="2160" w:hanging="180"/>
      </w:pPr>
      <w:rPr>
        <w:rFonts w:hint="default"/>
      </w:rPr>
    </w:lvl>
    <w:lvl w:ilvl="1">
      <w:start w:val="2"/>
      <w:numFmt w:val="decimal"/>
      <w:lvlText w:val="2.%2.%1"/>
      <w:lvlJc w:val="left"/>
      <w:pPr>
        <w:ind w:left="1440" w:hanging="360"/>
      </w:pPr>
      <w:rPr>
        <w:rFonts w:hint="default"/>
      </w:rPr>
    </w:lvl>
    <w:lvl w:ilvl="2">
      <w:start w:val="1"/>
      <w:numFmt w:val="lowerRoman"/>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C4318B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0E136D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2D33C62"/>
    <w:multiLevelType w:val="multilevel"/>
    <w:tmpl w:val="C3A41D7A"/>
    <w:lvl w:ilvl="0">
      <w:start w:val="1"/>
      <w:numFmt w:val="lowerRoman"/>
      <w:lvlText w:val="%1."/>
      <w:lvlJc w:val="right"/>
      <w:pPr>
        <w:ind w:left="2160" w:hanging="180"/>
      </w:pPr>
      <w:rPr>
        <w:rFonts w:hint="default"/>
      </w:rPr>
    </w:lvl>
    <w:lvl w:ilvl="1">
      <w:start w:val="2"/>
      <w:numFmt w:val="decimal"/>
      <w:lvlText w:val="2.%2.%1"/>
      <w:lvlJc w:val="left"/>
      <w:pPr>
        <w:ind w:left="1440" w:hanging="360"/>
      </w:pPr>
      <w:rPr>
        <w:rFonts w:hint="default"/>
      </w:rPr>
    </w:lvl>
    <w:lvl w:ilvl="2">
      <w:start w:val="1"/>
      <w:numFmt w:val="lowerRoman"/>
      <w:lvlText w:val="%3."/>
      <w:lvlJc w:val="left"/>
      <w:pPr>
        <w:ind w:left="2160" w:hanging="180"/>
      </w:pPr>
      <w:rPr>
        <w:rFonts w:ascii="Garamond" w:hAnsi="Garamond"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55AE4CB7"/>
    <w:multiLevelType w:val="multilevel"/>
    <w:tmpl w:val="8D267324"/>
    <w:lvl w:ilvl="0">
      <w:start w:val="1"/>
      <w:numFmt w:val="lowerRoman"/>
      <w:lvlText w:val="%1."/>
      <w:lvlJc w:val="right"/>
      <w:pPr>
        <w:ind w:left="2160" w:hanging="180"/>
      </w:pPr>
      <w:rPr>
        <w:rFonts w:hint="default"/>
      </w:rPr>
    </w:lvl>
    <w:lvl w:ilvl="1">
      <w:start w:val="2"/>
      <w:numFmt w:val="decimal"/>
      <w:lvlText w:val="2.%2.%1"/>
      <w:lvlJc w:val="left"/>
      <w:pPr>
        <w:ind w:left="1440" w:hanging="360"/>
      </w:pPr>
      <w:rPr>
        <w:rFonts w:hint="default"/>
      </w:rPr>
    </w:lvl>
    <w:lvl w:ilvl="2">
      <w:start w:val="1"/>
      <w:numFmt w:val="lowerRoman"/>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F890937"/>
    <w:multiLevelType w:val="hybridMultilevel"/>
    <w:tmpl w:val="1A76A848"/>
    <w:lvl w:ilvl="0" w:tplc="644E9AF0">
      <w:start w:val="1"/>
      <w:numFmt w:val="decimal"/>
      <w:lvlText w:val="2.2.%1"/>
      <w:lvlJc w:val="left"/>
      <w:pPr>
        <w:ind w:left="2880" w:hanging="360"/>
      </w:pPr>
      <w:rPr>
        <w:rFonts w:ascii="Garamond" w:hAnsi="Garamond"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648702">
    <w:abstractNumId w:val="3"/>
  </w:num>
  <w:num w:numId="2" w16cid:durableId="1668823630">
    <w:abstractNumId w:val="12"/>
  </w:num>
  <w:num w:numId="3" w16cid:durableId="357849732">
    <w:abstractNumId w:val="9"/>
  </w:num>
  <w:num w:numId="4" w16cid:durableId="1050420531">
    <w:abstractNumId w:val="8"/>
  </w:num>
  <w:num w:numId="5" w16cid:durableId="1777014818">
    <w:abstractNumId w:val="0"/>
  </w:num>
  <w:num w:numId="6" w16cid:durableId="205289796">
    <w:abstractNumId w:val="1"/>
  </w:num>
  <w:num w:numId="7" w16cid:durableId="1134907327">
    <w:abstractNumId w:val="6"/>
  </w:num>
  <w:num w:numId="8" w16cid:durableId="137504255">
    <w:abstractNumId w:val="11"/>
  </w:num>
  <w:num w:numId="9" w16cid:durableId="1113941835">
    <w:abstractNumId w:val="10"/>
  </w:num>
  <w:num w:numId="10" w16cid:durableId="1174491716">
    <w:abstractNumId w:val="7"/>
  </w:num>
  <w:num w:numId="11" w16cid:durableId="1562058953">
    <w:abstractNumId w:val="4"/>
  </w:num>
  <w:num w:numId="12" w16cid:durableId="1516191417">
    <w:abstractNumId w:val="5"/>
  </w:num>
  <w:num w:numId="13" w16cid:durableId="106256207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DE4"/>
    <w:rsid w:val="000018CF"/>
    <w:rsid w:val="00001ED2"/>
    <w:rsid w:val="00004520"/>
    <w:rsid w:val="00006CA2"/>
    <w:rsid w:val="000129DF"/>
    <w:rsid w:val="00016B6C"/>
    <w:rsid w:val="00017101"/>
    <w:rsid w:val="000268BD"/>
    <w:rsid w:val="00032BCB"/>
    <w:rsid w:val="00035262"/>
    <w:rsid w:val="000365F3"/>
    <w:rsid w:val="000413BC"/>
    <w:rsid w:val="00043B08"/>
    <w:rsid w:val="000511DA"/>
    <w:rsid w:val="00052633"/>
    <w:rsid w:val="000527AC"/>
    <w:rsid w:val="00052861"/>
    <w:rsid w:val="00056A2C"/>
    <w:rsid w:val="0005743E"/>
    <w:rsid w:val="00066DA9"/>
    <w:rsid w:val="0007486A"/>
    <w:rsid w:val="000765D7"/>
    <w:rsid w:val="00076892"/>
    <w:rsid w:val="00080153"/>
    <w:rsid w:val="00081D70"/>
    <w:rsid w:val="00090F59"/>
    <w:rsid w:val="00091D8B"/>
    <w:rsid w:val="00092BD8"/>
    <w:rsid w:val="00094012"/>
    <w:rsid w:val="000953FB"/>
    <w:rsid w:val="000B5CFA"/>
    <w:rsid w:val="000B664E"/>
    <w:rsid w:val="000B77B1"/>
    <w:rsid w:val="000C0624"/>
    <w:rsid w:val="000C476D"/>
    <w:rsid w:val="000C6A49"/>
    <w:rsid w:val="000D11B5"/>
    <w:rsid w:val="000D17CA"/>
    <w:rsid w:val="000D46C0"/>
    <w:rsid w:val="000D691A"/>
    <w:rsid w:val="000D7004"/>
    <w:rsid w:val="000D7027"/>
    <w:rsid w:val="000F40C9"/>
    <w:rsid w:val="000F4673"/>
    <w:rsid w:val="000F4EC0"/>
    <w:rsid w:val="000F7ABB"/>
    <w:rsid w:val="00100AAB"/>
    <w:rsid w:val="0010134D"/>
    <w:rsid w:val="001018C6"/>
    <w:rsid w:val="00103962"/>
    <w:rsid w:val="001045E0"/>
    <w:rsid w:val="00105BCD"/>
    <w:rsid w:val="00107A99"/>
    <w:rsid w:val="00111352"/>
    <w:rsid w:val="001133BD"/>
    <w:rsid w:val="00113D8B"/>
    <w:rsid w:val="00113D96"/>
    <w:rsid w:val="00115C6D"/>
    <w:rsid w:val="00115E0E"/>
    <w:rsid w:val="001175A0"/>
    <w:rsid w:val="00117663"/>
    <w:rsid w:val="00122E9B"/>
    <w:rsid w:val="00124B55"/>
    <w:rsid w:val="0012756C"/>
    <w:rsid w:val="001302B0"/>
    <w:rsid w:val="001330A9"/>
    <w:rsid w:val="00134BAB"/>
    <w:rsid w:val="00145B96"/>
    <w:rsid w:val="0014610E"/>
    <w:rsid w:val="00152185"/>
    <w:rsid w:val="0015439D"/>
    <w:rsid w:val="00155FBB"/>
    <w:rsid w:val="00161ABB"/>
    <w:rsid w:val="001634D6"/>
    <w:rsid w:val="001635A9"/>
    <w:rsid w:val="00163A52"/>
    <w:rsid w:val="00164B55"/>
    <w:rsid w:val="0016510A"/>
    <w:rsid w:val="00170B0C"/>
    <w:rsid w:val="00176A01"/>
    <w:rsid w:val="0019035D"/>
    <w:rsid w:val="00193EDC"/>
    <w:rsid w:val="00195EC3"/>
    <w:rsid w:val="001A2045"/>
    <w:rsid w:val="001A3209"/>
    <w:rsid w:val="001A7BA3"/>
    <w:rsid w:val="001B29B1"/>
    <w:rsid w:val="001B2AA2"/>
    <w:rsid w:val="001B4485"/>
    <w:rsid w:val="001B5B04"/>
    <w:rsid w:val="001C0571"/>
    <w:rsid w:val="001C74D5"/>
    <w:rsid w:val="001D00CC"/>
    <w:rsid w:val="001D04D8"/>
    <w:rsid w:val="001D23EC"/>
    <w:rsid w:val="001D7898"/>
    <w:rsid w:val="001E3C9F"/>
    <w:rsid w:val="001E695D"/>
    <w:rsid w:val="001F1979"/>
    <w:rsid w:val="001F578D"/>
    <w:rsid w:val="00205428"/>
    <w:rsid w:val="00205CA1"/>
    <w:rsid w:val="00210678"/>
    <w:rsid w:val="00211037"/>
    <w:rsid w:val="00212559"/>
    <w:rsid w:val="00222856"/>
    <w:rsid w:val="00230EE8"/>
    <w:rsid w:val="0023197D"/>
    <w:rsid w:val="0023468A"/>
    <w:rsid w:val="00235786"/>
    <w:rsid w:val="00247741"/>
    <w:rsid w:val="002540C1"/>
    <w:rsid w:val="00260EFF"/>
    <w:rsid w:val="00263CFD"/>
    <w:rsid w:val="00265876"/>
    <w:rsid w:val="00266284"/>
    <w:rsid w:val="00267218"/>
    <w:rsid w:val="00267716"/>
    <w:rsid w:val="00267B6F"/>
    <w:rsid w:val="00267B9A"/>
    <w:rsid w:val="00267D14"/>
    <w:rsid w:val="00272D1A"/>
    <w:rsid w:val="00280A7B"/>
    <w:rsid w:val="00292CF0"/>
    <w:rsid w:val="002948DA"/>
    <w:rsid w:val="002A25BF"/>
    <w:rsid w:val="002A2AEF"/>
    <w:rsid w:val="002A39A2"/>
    <w:rsid w:val="002A5348"/>
    <w:rsid w:val="002A6CFE"/>
    <w:rsid w:val="002A7CD9"/>
    <w:rsid w:val="002B130D"/>
    <w:rsid w:val="002B6C4E"/>
    <w:rsid w:val="002C35B5"/>
    <w:rsid w:val="002C54C2"/>
    <w:rsid w:val="002D7861"/>
    <w:rsid w:val="002E1E03"/>
    <w:rsid w:val="002E3288"/>
    <w:rsid w:val="002F0CA7"/>
    <w:rsid w:val="002F4625"/>
    <w:rsid w:val="002F5893"/>
    <w:rsid w:val="00300F07"/>
    <w:rsid w:val="003045E2"/>
    <w:rsid w:val="00305337"/>
    <w:rsid w:val="00307907"/>
    <w:rsid w:val="00310209"/>
    <w:rsid w:val="00314800"/>
    <w:rsid w:val="00315E71"/>
    <w:rsid w:val="00317EF8"/>
    <w:rsid w:val="003235F0"/>
    <w:rsid w:val="00324186"/>
    <w:rsid w:val="00325BC2"/>
    <w:rsid w:val="00325C9E"/>
    <w:rsid w:val="003271A4"/>
    <w:rsid w:val="00327491"/>
    <w:rsid w:val="0033246B"/>
    <w:rsid w:val="00332FDE"/>
    <w:rsid w:val="00336DA1"/>
    <w:rsid w:val="00342FD7"/>
    <w:rsid w:val="003432E5"/>
    <w:rsid w:val="003440EB"/>
    <w:rsid w:val="00344ABB"/>
    <w:rsid w:val="00345397"/>
    <w:rsid w:val="00347958"/>
    <w:rsid w:val="003511AE"/>
    <w:rsid w:val="00353614"/>
    <w:rsid w:val="00354C08"/>
    <w:rsid w:val="0035612E"/>
    <w:rsid w:val="00356CC5"/>
    <w:rsid w:val="003604B9"/>
    <w:rsid w:val="003617EE"/>
    <w:rsid w:val="003651F7"/>
    <w:rsid w:val="00366462"/>
    <w:rsid w:val="003702C2"/>
    <w:rsid w:val="00372480"/>
    <w:rsid w:val="00372C59"/>
    <w:rsid w:val="00377D47"/>
    <w:rsid w:val="003878B1"/>
    <w:rsid w:val="00393622"/>
    <w:rsid w:val="00396989"/>
    <w:rsid w:val="003A0796"/>
    <w:rsid w:val="003A6E4A"/>
    <w:rsid w:val="003A71A5"/>
    <w:rsid w:val="003B2060"/>
    <w:rsid w:val="003C1219"/>
    <w:rsid w:val="003C24D9"/>
    <w:rsid w:val="003C4CBD"/>
    <w:rsid w:val="003C7428"/>
    <w:rsid w:val="003D2173"/>
    <w:rsid w:val="003D30E2"/>
    <w:rsid w:val="003D4338"/>
    <w:rsid w:val="003D5270"/>
    <w:rsid w:val="003D605A"/>
    <w:rsid w:val="003D62E9"/>
    <w:rsid w:val="003E041D"/>
    <w:rsid w:val="003E1126"/>
    <w:rsid w:val="003E2C19"/>
    <w:rsid w:val="003E53DE"/>
    <w:rsid w:val="003E5484"/>
    <w:rsid w:val="003E767C"/>
    <w:rsid w:val="003F0C2E"/>
    <w:rsid w:val="003F37C2"/>
    <w:rsid w:val="003F3BF4"/>
    <w:rsid w:val="003F41E4"/>
    <w:rsid w:val="003F50B0"/>
    <w:rsid w:val="003F6772"/>
    <w:rsid w:val="0040012B"/>
    <w:rsid w:val="004008B4"/>
    <w:rsid w:val="00404749"/>
    <w:rsid w:val="00405242"/>
    <w:rsid w:val="004219D2"/>
    <w:rsid w:val="004228F4"/>
    <w:rsid w:val="00441897"/>
    <w:rsid w:val="00444BE6"/>
    <w:rsid w:val="00454F34"/>
    <w:rsid w:val="00460AAE"/>
    <w:rsid w:val="004643E5"/>
    <w:rsid w:val="00464D4D"/>
    <w:rsid w:val="00467F80"/>
    <w:rsid w:val="00470E6D"/>
    <w:rsid w:val="0047197C"/>
    <w:rsid w:val="004868E3"/>
    <w:rsid w:val="00487C25"/>
    <w:rsid w:val="00492F1A"/>
    <w:rsid w:val="004934D5"/>
    <w:rsid w:val="00493A34"/>
    <w:rsid w:val="004A7BDA"/>
    <w:rsid w:val="004B189D"/>
    <w:rsid w:val="004B42A7"/>
    <w:rsid w:val="004B5D64"/>
    <w:rsid w:val="004C0A1B"/>
    <w:rsid w:val="004C2267"/>
    <w:rsid w:val="004C304D"/>
    <w:rsid w:val="004C3BFC"/>
    <w:rsid w:val="004C5191"/>
    <w:rsid w:val="004C664E"/>
    <w:rsid w:val="004D2CA6"/>
    <w:rsid w:val="004D59C8"/>
    <w:rsid w:val="004D5AB2"/>
    <w:rsid w:val="004D7A38"/>
    <w:rsid w:val="004E5C7D"/>
    <w:rsid w:val="004E601C"/>
    <w:rsid w:val="004F2D81"/>
    <w:rsid w:val="004F5149"/>
    <w:rsid w:val="00504331"/>
    <w:rsid w:val="005101B9"/>
    <w:rsid w:val="005112F2"/>
    <w:rsid w:val="005114D0"/>
    <w:rsid w:val="0051399B"/>
    <w:rsid w:val="005146CC"/>
    <w:rsid w:val="00515429"/>
    <w:rsid w:val="00520F9D"/>
    <w:rsid w:val="0052254D"/>
    <w:rsid w:val="00530C4F"/>
    <w:rsid w:val="005357C1"/>
    <w:rsid w:val="00537479"/>
    <w:rsid w:val="0054041F"/>
    <w:rsid w:val="005461E1"/>
    <w:rsid w:val="005474F2"/>
    <w:rsid w:val="00550FD8"/>
    <w:rsid w:val="005521C5"/>
    <w:rsid w:val="00552FF9"/>
    <w:rsid w:val="00553313"/>
    <w:rsid w:val="0055600A"/>
    <w:rsid w:val="005579F0"/>
    <w:rsid w:val="00565E37"/>
    <w:rsid w:val="00567445"/>
    <w:rsid w:val="0057084F"/>
    <w:rsid w:val="00580CC0"/>
    <w:rsid w:val="00581751"/>
    <w:rsid w:val="00581784"/>
    <w:rsid w:val="00582495"/>
    <w:rsid w:val="005915CE"/>
    <w:rsid w:val="00591E7E"/>
    <w:rsid w:val="00592483"/>
    <w:rsid w:val="00594837"/>
    <w:rsid w:val="005958BD"/>
    <w:rsid w:val="005A52E7"/>
    <w:rsid w:val="005A6018"/>
    <w:rsid w:val="005B08AC"/>
    <w:rsid w:val="005B0CFD"/>
    <w:rsid w:val="005B4146"/>
    <w:rsid w:val="005B41EF"/>
    <w:rsid w:val="005B5C16"/>
    <w:rsid w:val="005B5DE1"/>
    <w:rsid w:val="005B7AD3"/>
    <w:rsid w:val="005C52C3"/>
    <w:rsid w:val="005D0707"/>
    <w:rsid w:val="005D0CB7"/>
    <w:rsid w:val="005D172E"/>
    <w:rsid w:val="005D209D"/>
    <w:rsid w:val="005E0123"/>
    <w:rsid w:val="005E1A6F"/>
    <w:rsid w:val="005E38F7"/>
    <w:rsid w:val="005E6BBA"/>
    <w:rsid w:val="005E7A98"/>
    <w:rsid w:val="005F20F0"/>
    <w:rsid w:val="005F2C7A"/>
    <w:rsid w:val="005F4A29"/>
    <w:rsid w:val="005F707B"/>
    <w:rsid w:val="00601315"/>
    <w:rsid w:val="006013AD"/>
    <w:rsid w:val="00601A9C"/>
    <w:rsid w:val="00601EE8"/>
    <w:rsid w:val="00607A74"/>
    <w:rsid w:val="00614179"/>
    <w:rsid w:val="00615A48"/>
    <w:rsid w:val="006228ED"/>
    <w:rsid w:val="00626A2F"/>
    <w:rsid w:val="006320E2"/>
    <w:rsid w:val="0063237E"/>
    <w:rsid w:val="00634859"/>
    <w:rsid w:val="006356B3"/>
    <w:rsid w:val="00635E90"/>
    <w:rsid w:val="00641930"/>
    <w:rsid w:val="00641BBD"/>
    <w:rsid w:val="00642C40"/>
    <w:rsid w:val="006464BE"/>
    <w:rsid w:val="0064760C"/>
    <w:rsid w:val="0065353A"/>
    <w:rsid w:val="00655617"/>
    <w:rsid w:val="00655F0A"/>
    <w:rsid w:val="00657F33"/>
    <w:rsid w:val="006606FB"/>
    <w:rsid w:val="00667412"/>
    <w:rsid w:val="0067127C"/>
    <w:rsid w:val="0067221F"/>
    <w:rsid w:val="00674CB5"/>
    <w:rsid w:val="00676195"/>
    <w:rsid w:val="006761EF"/>
    <w:rsid w:val="00677E13"/>
    <w:rsid w:val="00680E95"/>
    <w:rsid w:val="006826F3"/>
    <w:rsid w:val="00684F13"/>
    <w:rsid w:val="0069277A"/>
    <w:rsid w:val="00693BE9"/>
    <w:rsid w:val="00695FB6"/>
    <w:rsid w:val="006A07C6"/>
    <w:rsid w:val="006A1441"/>
    <w:rsid w:val="006A4A9F"/>
    <w:rsid w:val="006A5CA5"/>
    <w:rsid w:val="006A62D8"/>
    <w:rsid w:val="006B0DCC"/>
    <w:rsid w:val="006B31BC"/>
    <w:rsid w:val="006B4CE2"/>
    <w:rsid w:val="006B6675"/>
    <w:rsid w:val="006B7EF9"/>
    <w:rsid w:val="006C3125"/>
    <w:rsid w:val="006C331A"/>
    <w:rsid w:val="006C4302"/>
    <w:rsid w:val="006C4360"/>
    <w:rsid w:val="006C5993"/>
    <w:rsid w:val="006C644D"/>
    <w:rsid w:val="006C7EF2"/>
    <w:rsid w:val="006D0906"/>
    <w:rsid w:val="006D1F19"/>
    <w:rsid w:val="006D3DE1"/>
    <w:rsid w:val="006D4281"/>
    <w:rsid w:val="006D5142"/>
    <w:rsid w:val="006E2571"/>
    <w:rsid w:val="006E4C50"/>
    <w:rsid w:val="006E7326"/>
    <w:rsid w:val="006E7A4C"/>
    <w:rsid w:val="006E7A9D"/>
    <w:rsid w:val="006F06F7"/>
    <w:rsid w:val="006F0CDC"/>
    <w:rsid w:val="006F1536"/>
    <w:rsid w:val="006F60B0"/>
    <w:rsid w:val="006F69C7"/>
    <w:rsid w:val="00703165"/>
    <w:rsid w:val="00703780"/>
    <w:rsid w:val="007054C0"/>
    <w:rsid w:val="007056E5"/>
    <w:rsid w:val="00706F56"/>
    <w:rsid w:val="00707879"/>
    <w:rsid w:val="0071153D"/>
    <w:rsid w:val="00711CCC"/>
    <w:rsid w:val="0071788B"/>
    <w:rsid w:val="00723F18"/>
    <w:rsid w:val="00730408"/>
    <w:rsid w:val="00731805"/>
    <w:rsid w:val="00736D6D"/>
    <w:rsid w:val="00736E97"/>
    <w:rsid w:val="0074086B"/>
    <w:rsid w:val="0074113D"/>
    <w:rsid w:val="0074210C"/>
    <w:rsid w:val="00744F89"/>
    <w:rsid w:val="007511F9"/>
    <w:rsid w:val="007522F8"/>
    <w:rsid w:val="0075434E"/>
    <w:rsid w:val="00755B81"/>
    <w:rsid w:val="00757C78"/>
    <w:rsid w:val="0076513C"/>
    <w:rsid w:val="0076531E"/>
    <w:rsid w:val="00773B2B"/>
    <w:rsid w:val="007814A4"/>
    <w:rsid w:val="00783631"/>
    <w:rsid w:val="00783736"/>
    <w:rsid w:val="00785635"/>
    <w:rsid w:val="0078605E"/>
    <w:rsid w:val="007A60FA"/>
    <w:rsid w:val="007B3231"/>
    <w:rsid w:val="007C0051"/>
    <w:rsid w:val="007C436E"/>
    <w:rsid w:val="007D0648"/>
    <w:rsid w:val="007D0CF3"/>
    <w:rsid w:val="007D3876"/>
    <w:rsid w:val="007D4EB7"/>
    <w:rsid w:val="007E109C"/>
    <w:rsid w:val="007E6B46"/>
    <w:rsid w:val="008009A1"/>
    <w:rsid w:val="00802082"/>
    <w:rsid w:val="008036B8"/>
    <w:rsid w:val="00804124"/>
    <w:rsid w:val="00806496"/>
    <w:rsid w:val="00806C6B"/>
    <w:rsid w:val="00814F2B"/>
    <w:rsid w:val="008158EB"/>
    <w:rsid w:val="00817A5A"/>
    <w:rsid w:val="00820036"/>
    <w:rsid w:val="0082200F"/>
    <w:rsid w:val="008247A3"/>
    <w:rsid w:val="00834FFD"/>
    <w:rsid w:val="00835F43"/>
    <w:rsid w:val="0083778B"/>
    <w:rsid w:val="008409AA"/>
    <w:rsid w:val="00841ED3"/>
    <w:rsid w:val="00843661"/>
    <w:rsid w:val="00845705"/>
    <w:rsid w:val="00852BD9"/>
    <w:rsid w:val="00852CF3"/>
    <w:rsid w:val="0085429C"/>
    <w:rsid w:val="008548C9"/>
    <w:rsid w:val="00855F5B"/>
    <w:rsid w:val="00861208"/>
    <w:rsid w:val="00866079"/>
    <w:rsid w:val="0087087D"/>
    <w:rsid w:val="00872676"/>
    <w:rsid w:val="008739FD"/>
    <w:rsid w:val="00874E42"/>
    <w:rsid w:val="00875F0A"/>
    <w:rsid w:val="008765B2"/>
    <w:rsid w:val="00877B5A"/>
    <w:rsid w:val="00880495"/>
    <w:rsid w:val="008820C3"/>
    <w:rsid w:val="00890D56"/>
    <w:rsid w:val="00894008"/>
    <w:rsid w:val="008A307A"/>
    <w:rsid w:val="008A6EB3"/>
    <w:rsid w:val="008C13A5"/>
    <w:rsid w:val="008C2B84"/>
    <w:rsid w:val="008C2DFE"/>
    <w:rsid w:val="008C7D9D"/>
    <w:rsid w:val="008D31A2"/>
    <w:rsid w:val="008E042C"/>
    <w:rsid w:val="008E45C4"/>
    <w:rsid w:val="008E7574"/>
    <w:rsid w:val="008F1030"/>
    <w:rsid w:val="008F1EFF"/>
    <w:rsid w:val="008F329A"/>
    <w:rsid w:val="008F5302"/>
    <w:rsid w:val="008F57D8"/>
    <w:rsid w:val="008F7F0D"/>
    <w:rsid w:val="00901D5C"/>
    <w:rsid w:val="00903D25"/>
    <w:rsid w:val="00904C4F"/>
    <w:rsid w:val="009053BD"/>
    <w:rsid w:val="0090564F"/>
    <w:rsid w:val="00907CD8"/>
    <w:rsid w:val="00910718"/>
    <w:rsid w:val="009111BB"/>
    <w:rsid w:val="0091269B"/>
    <w:rsid w:val="00924C61"/>
    <w:rsid w:val="009253F6"/>
    <w:rsid w:val="0092799E"/>
    <w:rsid w:val="00930B8F"/>
    <w:rsid w:val="00935F81"/>
    <w:rsid w:val="00936CDE"/>
    <w:rsid w:val="00940FC6"/>
    <w:rsid w:val="009566B6"/>
    <w:rsid w:val="00961235"/>
    <w:rsid w:val="0096612A"/>
    <w:rsid w:val="00966722"/>
    <w:rsid w:val="00971C07"/>
    <w:rsid w:val="009777DE"/>
    <w:rsid w:val="00977A88"/>
    <w:rsid w:val="00983C68"/>
    <w:rsid w:val="0098737D"/>
    <w:rsid w:val="00990D02"/>
    <w:rsid w:val="009924C9"/>
    <w:rsid w:val="009954A0"/>
    <w:rsid w:val="009A1DE4"/>
    <w:rsid w:val="009A3461"/>
    <w:rsid w:val="009A419F"/>
    <w:rsid w:val="009A59D9"/>
    <w:rsid w:val="009A5BDE"/>
    <w:rsid w:val="009A6BAD"/>
    <w:rsid w:val="009B639E"/>
    <w:rsid w:val="009B698D"/>
    <w:rsid w:val="009B71D3"/>
    <w:rsid w:val="009C39D5"/>
    <w:rsid w:val="009C3D77"/>
    <w:rsid w:val="009C4C34"/>
    <w:rsid w:val="009D1139"/>
    <w:rsid w:val="009D3791"/>
    <w:rsid w:val="009E5EB3"/>
    <w:rsid w:val="009F3A07"/>
    <w:rsid w:val="00A03440"/>
    <w:rsid w:val="00A03F83"/>
    <w:rsid w:val="00A07814"/>
    <w:rsid w:val="00A119AB"/>
    <w:rsid w:val="00A11B5C"/>
    <w:rsid w:val="00A15E14"/>
    <w:rsid w:val="00A16151"/>
    <w:rsid w:val="00A229B4"/>
    <w:rsid w:val="00A367C9"/>
    <w:rsid w:val="00A3691D"/>
    <w:rsid w:val="00A4327C"/>
    <w:rsid w:val="00A44516"/>
    <w:rsid w:val="00A460ED"/>
    <w:rsid w:val="00A476E0"/>
    <w:rsid w:val="00A51C7A"/>
    <w:rsid w:val="00A51CEF"/>
    <w:rsid w:val="00A604CD"/>
    <w:rsid w:val="00A6714D"/>
    <w:rsid w:val="00A768EB"/>
    <w:rsid w:val="00A76E0C"/>
    <w:rsid w:val="00A820D6"/>
    <w:rsid w:val="00A83A26"/>
    <w:rsid w:val="00A84567"/>
    <w:rsid w:val="00A87413"/>
    <w:rsid w:val="00A877C1"/>
    <w:rsid w:val="00A90AF3"/>
    <w:rsid w:val="00A92322"/>
    <w:rsid w:val="00A923A6"/>
    <w:rsid w:val="00A97932"/>
    <w:rsid w:val="00AA0CF6"/>
    <w:rsid w:val="00AA20E1"/>
    <w:rsid w:val="00AA23C8"/>
    <w:rsid w:val="00AA2A60"/>
    <w:rsid w:val="00AA603F"/>
    <w:rsid w:val="00AA7B5A"/>
    <w:rsid w:val="00AB1152"/>
    <w:rsid w:val="00AB25E8"/>
    <w:rsid w:val="00AC3FEE"/>
    <w:rsid w:val="00AC6B81"/>
    <w:rsid w:val="00AD0A85"/>
    <w:rsid w:val="00AD2F21"/>
    <w:rsid w:val="00AD6C73"/>
    <w:rsid w:val="00AE1346"/>
    <w:rsid w:val="00AE1811"/>
    <w:rsid w:val="00AE268C"/>
    <w:rsid w:val="00AF0D14"/>
    <w:rsid w:val="00AF1CF9"/>
    <w:rsid w:val="00AF3FA2"/>
    <w:rsid w:val="00AF40DE"/>
    <w:rsid w:val="00B02048"/>
    <w:rsid w:val="00B1025D"/>
    <w:rsid w:val="00B24920"/>
    <w:rsid w:val="00B24D9A"/>
    <w:rsid w:val="00B25DDD"/>
    <w:rsid w:val="00B25FA1"/>
    <w:rsid w:val="00B31A74"/>
    <w:rsid w:val="00B3258D"/>
    <w:rsid w:val="00B32A82"/>
    <w:rsid w:val="00B35312"/>
    <w:rsid w:val="00B35A50"/>
    <w:rsid w:val="00B47EFC"/>
    <w:rsid w:val="00B50BFA"/>
    <w:rsid w:val="00B512AA"/>
    <w:rsid w:val="00B555A2"/>
    <w:rsid w:val="00B567C9"/>
    <w:rsid w:val="00B574FC"/>
    <w:rsid w:val="00B620DB"/>
    <w:rsid w:val="00B70661"/>
    <w:rsid w:val="00B758E4"/>
    <w:rsid w:val="00B75CBB"/>
    <w:rsid w:val="00B7706E"/>
    <w:rsid w:val="00B7715C"/>
    <w:rsid w:val="00B86FC9"/>
    <w:rsid w:val="00B90594"/>
    <w:rsid w:val="00B92865"/>
    <w:rsid w:val="00B95651"/>
    <w:rsid w:val="00B958D8"/>
    <w:rsid w:val="00BA688C"/>
    <w:rsid w:val="00BB088D"/>
    <w:rsid w:val="00BC1894"/>
    <w:rsid w:val="00BC259C"/>
    <w:rsid w:val="00BC41AA"/>
    <w:rsid w:val="00BD24B4"/>
    <w:rsid w:val="00BD2AB6"/>
    <w:rsid w:val="00BD30A8"/>
    <w:rsid w:val="00BF1030"/>
    <w:rsid w:val="00BF4E2D"/>
    <w:rsid w:val="00BF5247"/>
    <w:rsid w:val="00BF5972"/>
    <w:rsid w:val="00C01B61"/>
    <w:rsid w:val="00C03DF5"/>
    <w:rsid w:val="00C05A3B"/>
    <w:rsid w:val="00C124A2"/>
    <w:rsid w:val="00C12985"/>
    <w:rsid w:val="00C12D11"/>
    <w:rsid w:val="00C14893"/>
    <w:rsid w:val="00C162C9"/>
    <w:rsid w:val="00C16C65"/>
    <w:rsid w:val="00C237B3"/>
    <w:rsid w:val="00C25E12"/>
    <w:rsid w:val="00C26A3C"/>
    <w:rsid w:val="00C30E52"/>
    <w:rsid w:val="00C331D8"/>
    <w:rsid w:val="00C35F4B"/>
    <w:rsid w:val="00C40D60"/>
    <w:rsid w:val="00C41522"/>
    <w:rsid w:val="00C418F4"/>
    <w:rsid w:val="00C41B2E"/>
    <w:rsid w:val="00C41C43"/>
    <w:rsid w:val="00C42644"/>
    <w:rsid w:val="00C42955"/>
    <w:rsid w:val="00C549CE"/>
    <w:rsid w:val="00C55435"/>
    <w:rsid w:val="00C5691C"/>
    <w:rsid w:val="00C622F5"/>
    <w:rsid w:val="00C63790"/>
    <w:rsid w:val="00C73DC1"/>
    <w:rsid w:val="00C7538C"/>
    <w:rsid w:val="00C765C1"/>
    <w:rsid w:val="00C80F60"/>
    <w:rsid w:val="00C817B4"/>
    <w:rsid w:val="00C94CE0"/>
    <w:rsid w:val="00CA0D90"/>
    <w:rsid w:val="00CA5406"/>
    <w:rsid w:val="00CA60E0"/>
    <w:rsid w:val="00CA6462"/>
    <w:rsid w:val="00CA662B"/>
    <w:rsid w:val="00CB27E8"/>
    <w:rsid w:val="00CB338D"/>
    <w:rsid w:val="00CB69D6"/>
    <w:rsid w:val="00CB6EBD"/>
    <w:rsid w:val="00CB7F36"/>
    <w:rsid w:val="00CC16EF"/>
    <w:rsid w:val="00CC269B"/>
    <w:rsid w:val="00CD0F4C"/>
    <w:rsid w:val="00CD1ADB"/>
    <w:rsid w:val="00CD1F4D"/>
    <w:rsid w:val="00CD5C57"/>
    <w:rsid w:val="00CD7CE5"/>
    <w:rsid w:val="00CD7DA7"/>
    <w:rsid w:val="00CE0D4D"/>
    <w:rsid w:val="00CE4B97"/>
    <w:rsid w:val="00CE4FB3"/>
    <w:rsid w:val="00CF3895"/>
    <w:rsid w:val="00D019A0"/>
    <w:rsid w:val="00D059D8"/>
    <w:rsid w:val="00D126FB"/>
    <w:rsid w:val="00D14609"/>
    <w:rsid w:val="00D34274"/>
    <w:rsid w:val="00D3561C"/>
    <w:rsid w:val="00D4371B"/>
    <w:rsid w:val="00D47347"/>
    <w:rsid w:val="00D547E2"/>
    <w:rsid w:val="00D57A0F"/>
    <w:rsid w:val="00D714AA"/>
    <w:rsid w:val="00D72402"/>
    <w:rsid w:val="00D74A97"/>
    <w:rsid w:val="00D75A48"/>
    <w:rsid w:val="00D76B35"/>
    <w:rsid w:val="00D81F19"/>
    <w:rsid w:val="00D900E0"/>
    <w:rsid w:val="00D91640"/>
    <w:rsid w:val="00D96B1E"/>
    <w:rsid w:val="00D9757B"/>
    <w:rsid w:val="00D97C6F"/>
    <w:rsid w:val="00DA2B06"/>
    <w:rsid w:val="00DA300A"/>
    <w:rsid w:val="00DA5D92"/>
    <w:rsid w:val="00DB0506"/>
    <w:rsid w:val="00DB225B"/>
    <w:rsid w:val="00DB7B42"/>
    <w:rsid w:val="00DC47F5"/>
    <w:rsid w:val="00DC65EE"/>
    <w:rsid w:val="00DD19BB"/>
    <w:rsid w:val="00DD2E43"/>
    <w:rsid w:val="00DD5163"/>
    <w:rsid w:val="00DD77FB"/>
    <w:rsid w:val="00DD7F24"/>
    <w:rsid w:val="00DE252C"/>
    <w:rsid w:val="00DF0EA2"/>
    <w:rsid w:val="00DF1133"/>
    <w:rsid w:val="00DF1ABD"/>
    <w:rsid w:val="00DF6FDA"/>
    <w:rsid w:val="00DF77B6"/>
    <w:rsid w:val="00E02371"/>
    <w:rsid w:val="00E113FB"/>
    <w:rsid w:val="00E11B8E"/>
    <w:rsid w:val="00E1783F"/>
    <w:rsid w:val="00E254D6"/>
    <w:rsid w:val="00E322FD"/>
    <w:rsid w:val="00E33A58"/>
    <w:rsid w:val="00E402F2"/>
    <w:rsid w:val="00E42FD3"/>
    <w:rsid w:val="00E43BE6"/>
    <w:rsid w:val="00E475D8"/>
    <w:rsid w:val="00E47AEC"/>
    <w:rsid w:val="00E52355"/>
    <w:rsid w:val="00E548BB"/>
    <w:rsid w:val="00E56E6F"/>
    <w:rsid w:val="00E630C4"/>
    <w:rsid w:val="00E675DB"/>
    <w:rsid w:val="00E711C8"/>
    <w:rsid w:val="00E76C8D"/>
    <w:rsid w:val="00E77C7B"/>
    <w:rsid w:val="00E82FCC"/>
    <w:rsid w:val="00E8434F"/>
    <w:rsid w:val="00E84D15"/>
    <w:rsid w:val="00E90DC2"/>
    <w:rsid w:val="00E91A00"/>
    <w:rsid w:val="00E928CB"/>
    <w:rsid w:val="00E95903"/>
    <w:rsid w:val="00E969E2"/>
    <w:rsid w:val="00E96EF8"/>
    <w:rsid w:val="00E97C19"/>
    <w:rsid w:val="00EA6D88"/>
    <w:rsid w:val="00EB0201"/>
    <w:rsid w:val="00EB0C0A"/>
    <w:rsid w:val="00EB158A"/>
    <w:rsid w:val="00EB50A9"/>
    <w:rsid w:val="00EC4A98"/>
    <w:rsid w:val="00ED07C8"/>
    <w:rsid w:val="00ED15B4"/>
    <w:rsid w:val="00ED192C"/>
    <w:rsid w:val="00ED641B"/>
    <w:rsid w:val="00ED6B59"/>
    <w:rsid w:val="00ED78E2"/>
    <w:rsid w:val="00EE457A"/>
    <w:rsid w:val="00EE5604"/>
    <w:rsid w:val="00EE72CF"/>
    <w:rsid w:val="00EF0646"/>
    <w:rsid w:val="00EF47A9"/>
    <w:rsid w:val="00F00507"/>
    <w:rsid w:val="00F017EE"/>
    <w:rsid w:val="00F029C9"/>
    <w:rsid w:val="00F05FF2"/>
    <w:rsid w:val="00F06450"/>
    <w:rsid w:val="00F1001C"/>
    <w:rsid w:val="00F10A40"/>
    <w:rsid w:val="00F13755"/>
    <w:rsid w:val="00F142E9"/>
    <w:rsid w:val="00F15F7F"/>
    <w:rsid w:val="00F20285"/>
    <w:rsid w:val="00F23E22"/>
    <w:rsid w:val="00F2421F"/>
    <w:rsid w:val="00F32539"/>
    <w:rsid w:val="00F35448"/>
    <w:rsid w:val="00F416EF"/>
    <w:rsid w:val="00F42DAE"/>
    <w:rsid w:val="00F4391D"/>
    <w:rsid w:val="00F47B6B"/>
    <w:rsid w:val="00F47E85"/>
    <w:rsid w:val="00F51A78"/>
    <w:rsid w:val="00F51E49"/>
    <w:rsid w:val="00F53B46"/>
    <w:rsid w:val="00F54035"/>
    <w:rsid w:val="00F628A6"/>
    <w:rsid w:val="00F63102"/>
    <w:rsid w:val="00F73920"/>
    <w:rsid w:val="00F74C9D"/>
    <w:rsid w:val="00F75BA9"/>
    <w:rsid w:val="00F8306C"/>
    <w:rsid w:val="00F83C99"/>
    <w:rsid w:val="00F87323"/>
    <w:rsid w:val="00F93442"/>
    <w:rsid w:val="00F948C9"/>
    <w:rsid w:val="00FA0A3C"/>
    <w:rsid w:val="00FA70AA"/>
    <w:rsid w:val="00FB30F0"/>
    <w:rsid w:val="00FB359D"/>
    <w:rsid w:val="00FB57AD"/>
    <w:rsid w:val="00FB77AE"/>
    <w:rsid w:val="00FB7D40"/>
    <w:rsid w:val="00FC171B"/>
    <w:rsid w:val="00FC2431"/>
    <w:rsid w:val="00FC2818"/>
    <w:rsid w:val="00FC4BB9"/>
    <w:rsid w:val="00FC649F"/>
    <w:rsid w:val="00FD0E4F"/>
    <w:rsid w:val="00FD18FA"/>
    <w:rsid w:val="00FD2F21"/>
    <w:rsid w:val="00FD7D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60EAB"/>
  <w15:chartTrackingRefBased/>
  <w15:docId w15:val="{59C6D61B-7BD7-487B-993B-6CB4F4921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caption" w:semiHidden="1" w:unhideWhenUsed="1" w:qFormat="1"/>
    <w:lsdException w:name="annotation reference" w:uiPriority="99"/>
    <w:lsdException w:name="page number" w:uiPriority="99"/>
    <w:lsdException w:name="List Bullet" w:uiPriority="99"/>
    <w:lsdException w:name="Title" w:uiPriority="99" w:qFormat="1"/>
    <w:lsdException w:name="Body Text" w:uiPriority="99"/>
    <w:lsdException w:name="Body Text Indent" w:uiPriority="99"/>
    <w:lsdException w:name="Subtitle" w:qFormat="1"/>
    <w:lsdException w:name="Body Text 2" w:uiPriority="99"/>
    <w:lsdException w:name="Body Text Indent 2" w:uiPriority="99"/>
    <w:lsdException w:name="Body Text Indent 3" w:uiPriority="99"/>
    <w:lsdException w:name="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cs="Arial"/>
      <w:sz w:val="24"/>
      <w:szCs w:val="24"/>
    </w:rPr>
  </w:style>
  <w:style w:type="paragraph" w:styleId="Heading1">
    <w:name w:val="heading 1"/>
    <w:basedOn w:val="Normal"/>
    <w:next w:val="Normal"/>
    <w:link w:val="Heading1Char"/>
    <w:uiPriority w:val="99"/>
    <w:qFormat/>
    <w:rsid w:val="00155FBB"/>
    <w:pPr>
      <w:keepNext/>
      <w:spacing w:before="240" w:after="60"/>
      <w:outlineLvl w:val="0"/>
    </w:pPr>
    <w:rPr>
      <w:rFonts w:ascii="Cambria" w:hAnsi="Cambria" w:cs="Times New Roman"/>
      <w:b/>
      <w:bCs/>
      <w:kern w:val="32"/>
      <w:sz w:val="32"/>
      <w:szCs w:val="32"/>
    </w:rPr>
  </w:style>
  <w:style w:type="paragraph" w:styleId="Heading2">
    <w:name w:val="heading 2"/>
    <w:basedOn w:val="Normal"/>
    <w:next w:val="Normal"/>
    <w:link w:val="Heading2Char"/>
    <w:uiPriority w:val="99"/>
    <w:unhideWhenUsed/>
    <w:qFormat/>
    <w:rsid w:val="0040524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ub-Clause Paragraph,Section Header3"/>
    <w:basedOn w:val="Normal"/>
    <w:next w:val="Normal"/>
    <w:link w:val="Heading3Char"/>
    <w:uiPriority w:val="99"/>
    <w:qFormat/>
    <w:rsid w:val="00DF0EA2"/>
    <w:pPr>
      <w:keepNext/>
      <w:spacing w:before="240" w:after="60"/>
      <w:outlineLvl w:val="2"/>
    </w:pPr>
    <w:rPr>
      <w:rFonts w:ascii="Times New Roman" w:hAnsi="Times New Roman" w:cs="Times New Roman"/>
      <w:b/>
      <w:spacing w:val="-2"/>
      <w:szCs w:val="20"/>
      <w:lang w:val="en-GB"/>
    </w:rPr>
  </w:style>
  <w:style w:type="paragraph" w:styleId="Heading4">
    <w:name w:val="heading 4"/>
    <w:basedOn w:val="Normal"/>
    <w:next w:val="Normal"/>
    <w:link w:val="Heading4Char"/>
    <w:uiPriority w:val="99"/>
    <w:qFormat/>
    <w:rsid w:val="00405242"/>
    <w:pPr>
      <w:keepNext/>
      <w:outlineLvl w:val="3"/>
    </w:pPr>
    <w:rPr>
      <w:rFonts w:ascii="Times New Roman" w:hAnsi="Times New Roman" w:cs="Times New Roman"/>
      <w:b/>
      <w:color w:val="FF0000"/>
      <w:sz w:val="22"/>
      <w:szCs w:val="20"/>
    </w:rPr>
  </w:style>
  <w:style w:type="paragraph" w:styleId="Heading5">
    <w:name w:val="heading 5"/>
    <w:basedOn w:val="Normal"/>
    <w:next w:val="Normal"/>
    <w:link w:val="Heading5Char"/>
    <w:uiPriority w:val="99"/>
    <w:qFormat/>
    <w:rsid w:val="00405242"/>
    <w:pPr>
      <w:keepNext/>
      <w:outlineLvl w:val="4"/>
    </w:pPr>
    <w:rPr>
      <w:rFonts w:ascii="Times New Roman" w:hAnsi="Times New Roman" w:cs="Times New Roman"/>
      <w:b/>
      <w:color w:val="008000"/>
      <w:sz w:val="22"/>
      <w:szCs w:val="20"/>
    </w:rPr>
  </w:style>
  <w:style w:type="paragraph" w:styleId="Heading6">
    <w:name w:val="heading 6"/>
    <w:basedOn w:val="Normal"/>
    <w:next w:val="Normal"/>
    <w:link w:val="Heading6Char"/>
    <w:uiPriority w:val="99"/>
    <w:qFormat/>
    <w:rsid w:val="00405242"/>
    <w:pPr>
      <w:keepNext/>
      <w:outlineLvl w:val="5"/>
    </w:pPr>
    <w:rPr>
      <w:rFonts w:ascii="Times New Roman" w:hAnsi="Times New Roman" w:cs="Times New Roman"/>
      <w:b/>
      <w:color w:val="000000"/>
      <w:sz w:val="22"/>
      <w:szCs w:val="20"/>
    </w:rPr>
  </w:style>
  <w:style w:type="paragraph" w:styleId="Heading7">
    <w:name w:val="heading 7"/>
    <w:basedOn w:val="Normal"/>
    <w:next w:val="Normal"/>
    <w:link w:val="Heading7Char"/>
    <w:uiPriority w:val="99"/>
    <w:qFormat/>
    <w:rsid w:val="00405242"/>
    <w:pPr>
      <w:keepNext/>
      <w:jc w:val="center"/>
      <w:outlineLvl w:val="6"/>
    </w:pPr>
    <w:rPr>
      <w:rFonts w:ascii="Times New Roman" w:hAnsi="Times New Roman" w:cs="Times New Roman"/>
      <w:b/>
      <w:color w:val="FF0000"/>
      <w:sz w:val="22"/>
      <w:szCs w:val="20"/>
    </w:rPr>
  </w:style>
  <w:style w:type="paragraph" w:styleId="Heading8">
    <w:name w:val="heading 8"/>
    <w:basedOn w:val="Normal"/>
    <w:next w:val="Normal"/>
    <w:link w:val="Heading8Char"/>
    <w:uiPriority w:val="99"/>
    <w:qFormat/>
    <w:rsid w:val="00405242"/>
    <w:pPr>
      <w:keepNext/>
      <w:jc w:val="center"/>
      <w:outlineLvl w:val="7"/>
    </w:pPr>
    <w:rPr>
      <w:rFonts w:ascii="Times New Roman" w:hAnsi="Times New Roman" w:cs="Times New Roman"/>
      <w:b/>
      <w:color w:val="008000"/>
      <w:sz w:val="22"/>
      <w:szCs w:val="20"/>
    </w:rPr>
  </w:style>
  <w:style w:type="paragraph" w:styleId="Heading9">
    <w:name w:val="heading 9"/>
    <w:basedOn w:val="Normal"/>
    <w:next w:val="Normal"/>
    <w:link w:val="Heading9Char"/>
    <w:uiPriority w:val="99"/>
    <w:qFormat/>
    <w:rsid w:val="00405242"/>
    <w:pPr>
      <w:keepNext/>
      <w:jc w:val="center"/>
      <w:outlineLvl w:val="8"/>
    </w:pPr>
    <w:rPr>
      <w:rFonts w:ascii="Times New Roman" w:hAnsi="Times New Roman"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A1D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AA0CF6"/>
    <w:pPr>
      <w:tabs>
        <w:tab w:val="center" w:pos="4320"/>
        <w:tab w:val="right" w:pos="8640"/>
      </w:tabs>
    </w:pPr>
    <w:rPr>
      <w:rFonts w:cs="Times New Roman"/>
      <w:color w:val="000000"/>
      <w:szCs w:val="20"/>
      <w:lang w:val="x-none" w:eastAsia="x-none"/>
    </w:rPr>
  </w:style>
  <w:style w:type="paragraph" w:styleId="Header">
    <w:name w:val="header"/>
    <w:aliases w:val="h"/>
    <w:basedOn w:val="Normal"/>
    <w:link w:val="HeaderChar"/>
    <w:uiPriority w:val="99"/>
    <w:rsid w:val="00F42DAE"/>
    <w:pPr>
      <w:tabs>
        <w:tab w:val="center" w:pos="4320"/>
        <w:tab w:val="right" w:pos="8640"/>
      </w:tabs>
    </w:pPr>
    <w:rPr>
      <w:rFonts w:cs="Times New Roman"/>
      <w:lang w:val="x-none" w:eastAsia="x-none"/>
    </w:rPr>
  </w:style>
  <w:style w:type="character" w:styleId="Hyperlink">
    <w:name w:val="Hyperlink"/>
    <w:uiPriority w:val="99"/>
    <w:rsid w:val="00CA662B"/>
    <w:rPr>
      <w:color w:val="0000FF"/>
      <w:u w:val="single"/>
    </w:rPr>
  </w:style>
  <w:style w:type="paragraph" w:styleId="BalloonText">
    <w:name w:val="Balloon Text"/>
    <w:basedOn w:val="Normal"/>
    <w:link w:val="BalloonTextChar"/>
    <w:uiPriority w:val="99"/>
    <w:semiHidden/>
    <w:rsid w:val="00AC6B81"/>
    <w:rPr>
      <w:rFonts w:ascii="Tahoma" w:hAnsi="Tahoma" w:cs="Tahoma"/>
      <w:sz w:val="16"/>
      <w:szCs w:val="16"/>
    </w:rPr>
  </w:style>
  <w:style w:type="paragraph" w:styleId="BodyTextIndent3">
    <w:name w:val="Body Text Indent 3"/>
    <w:basedOn w:val="Normal"/>
    <w:link w:val="BodyTextIndent3Char"/>
    <w:uiPriority w:val="99"/>
    <w:rsid w:val="0054041F"/>
    <w:pPr>
      <w:tabs>
        <w:tab w:val="left" w:pos="-1440"/>
        <w:tab w:val="left" w:pos="-720"/>
        <w:tab w:val="left" w:pos="1690"/>
        <w:tab w:val="left" w:pos="2534"/>
        <w:tab w:val="left" w:pos="3379"/>
        <w:tab w:val="left" w:pos="4224"/>
        <w:tab w:val="left" w:pos="5069"/>
        <w:tab w:val="left" w:pos="5914"/>
      </w:tabs>
      <w:suppressAutoHyphens/>
      <w:ind w:left="810"/>
      <w:jc w:val="both"/>
    </w:pPr>
    <w:rPr>
      <w:rFonts w:ascii="Times New Roman" w:hAnsi="Times New Roman" w:cs="Times New Roman"/>
      <w:spacing w:val="-3"/>
      <w:sz w:val="22"/>
      <w:szCs w:val="20"/>
      <w:lang w:val="en-GB" w:eastAsia="x-none"/>
    </w:rPr>
  </w:style>
  <w:style w:type="character" w:customStyle="1" w:styleId="BodyTextIndent3Char">
    <w:name w:val="Body Text Indent 3 Char"/>
    <w:link w:val="BodyTextIndent3"/>
    <w:uiPriority w:val="99"/>
    <w:rsid w:val="0054041F"/>
    <w:rPr>
      <w:spacing w:val="-3"/>
      <w:sz w:val="22"/>
      <w:lang w:val="en-GB"/>
    </w:rPr>
  </w:style>
  <w:style w:type="character" w:customStyle="1" w:styleId="HeaderChar">
    <w:name w:val="Header Char"/>
    <w:aliases w:val="h Char"/>
    <w:link w:val="Header"/>
    <w:uiPriority w:val="99"/>
    <w:rsid w:val="00634859"/>
    <w:rPr>
      <w:rFonts w:ascii="Arial" w:hAnsi="Arial" w:cs="Arial"/>
      <w:sz w:val="24"/>
      <w:szCs w:val="24"/>
    </w:rPr>
  </w:style>
  <w:style w:type="character" w:customStyle="1" w:styleId="FooterChar">
    <w:name w:val="Footer Char"/>
    <w:link w:val="Footer"/>
    <w:rsid w:val="00634859"/>
    <w:rPr>
      <w:rFonts w:ascii="Arial" w:hAnsi="Arial"/>
      <w:color w:val="000000"/>
      <w:sz w:val="24"/>
    </w:rPr>
  </w:style>
  <w:style w:type="paragraph" w:customStyle="1" w:styleId="Default">
    <w:name w:val="Default"/>
    <w:rsid w:val="007056E5"/>
    <w:pPr>
      <w:autoSpaceDE w:val="0"/>
      <w:autoSpaceDN w:val="0"/>
      <w:adjustRightInd w:val="0"/>
    </w:pPr>
    <w:rPr>
      <w:rFonts w:ascii="Arial" w:hAnsi="Arial" w:cs="Arial"/>
      <w:color w:val="000000"/>
      <w:sz w:val="24"/>
      <w:szCs w:val="24"/>
    </w:rPr>
  </w:style>
  <w:style w:type="paragraph" w:customStyle="1" w:styleId="Char">
    <w:name w:val="Char"/>
    <w:basedOn w:val="Normal"/>
    <w:rsid w:val="0074113D"/>
    <w:pPr>
      <w:pageBreakBefore/>
      <w:spacing w:before="100" w:beforeAutospacing="1" w:after="100" w:afterAutospacing="1"/>
    </w:pPr>
    <w:rPr>
      <w:rFonts w:ascii="Tahoma" w:hAnsi="Tahoma" w:cs="Times New Roman"/>
      <w:sz w:val="20"/>
      <w:szCs w:val="20"/>
    </w:rPr>
  </w:style>
  <w:style w:type="paragraph" w:styleId="BodyTextIndent">
    <w:name w:val="Body Text Indent"/>
    <w:basedOn w:val="Normal"/>
    <w:link w:val="BodyTextIndentChar"/>
    <w:uiPriority w:val="99"/>
    <w:rsid w:val="0074113D"/>
    <w:pPr>
      <w:spacing w:after="120"/>
      <w:ind w:left="360"/>
    </w:pPr>
    <w:rPr>
      <w:rFonts w:ascii="Arial Narrow" w:hAnsi="Arial Narrow" w:cs="Times New Roman"/>
    </w:rPr>
  </w:style>
  <w:style w:type="character" w:customStyle="1" w:styleId="BodyTextIndentChar">
    <w:name w:val="Body Text Indent Char"/>
    <w:link w:val="BodyTextIndent"/>
    <w:uiPriority w:val="99"/>
    <w:rsid w:val="0074113D"/>
    <w:rPr>
      <w:rFonts w:ascii="Arial Narrow" w:hAnsi="Arial Narrow"/>
      <w:sz w:val="24"/>
      <w:szCs w:val="24"/>
      <w:lang w:val="en-US" w:eastAsia="en-US"/>
    </w:rPr>
  </w:style>
  <w:style w:type="paragraph" w:customStyle="1" w:styleId="Indent2">
    <w:name w:val="Indent 2"/>
    <w:basedOn w:val="Normal"/>
    <w:uiPriority w:val="99"/>
    <w:rsid w:val="0074113D"/>
    <w:pPr>
      <w:widowControl w:val="0"/>
      <w:ind w:left="1134" w:hanging="567"/>
      <w:jc w:val="both"/>
    </w:pPr>
    <w:rPr>
      <w:rFonts w:ascii="Arial Narrow" w:hAnsi="Arial Narrow" w:cs="Times New Roman"/>
      <w:sz w:val="20"/>
      <w:szCs w:val="20"/>
      <w:lang w:val="en-GB"/>
    </w:rPr>
  </w:style>
  <w:style w:type="paragraph" w:customStyle="1" w:styleId="CM3">
    <w:name w:val="CM3"/>
    <w:basedOn w:val="Default"/>
    <w:next w:val="Default"/>
    <w:uiPriority w:val="99"/>
    <w:rsid w:val="00DF0EA2"/>
    <w:pPr>
      <w:widowControl w:val="0"/>
      <w:spacing w:after="600"/>
    </w:pPr>
    <w:rPr>
      <w:color w:val="auto"/>
    </w:rPr>
  </w:style>
  <w:style w:type="paragraph" w:customStyle="1" w:styleId="CM23">
    <w:name w:val="CM23"/>
    <w:basedOn w:val="Default"/>
    <w:next w:val="Default"/>
    <w:uiPriority w:val="99"/>
    <w:rsid w:val="00DF0EA2"/>
    <w:pPr>
      <w:widowControl w:val="0"/>
      <w:spacing w:after="253"/>
    </w:pPr>
    <w:rPr>
      <w:color w:val="auto"/>
    </w:rPr>
  </w:style>
  <w:style w:type="character" w:customStyle="1" w:styleId="Heading3Char">
    <w:name w:val="Heading 3 Char"/>
    <w:aliases w:val="Sub-Clause Paragraph Char,Section Header3 Char"/>
    <w:link w:val="Heading3"/>
    <w:uiPriority w:val="99"/>
    <w:rsid w:val="00DF0EA2"/>
    <w:rPr>
      <w:b/>
      <w:spacing w:val="-2"/>
      <w:sz w:val="24"/>
      <w:lang w:val="en-GB"/>
    </w:rPr>
  </w:style>
  <w:style w:type="paragraph" w:styleId="ListParagraph">
    <w:name w:val="List Paragraph"/>
    <w:aliases w:val="SYNOG Items,bullet2,02,Johan bulletList Paragraph,BodyText,List Paragraph1"/>
    <w:basedOn w:val="Normal"/>
    <w:link w:val="ListParagraphChar"/>
    <w:uiPriority w:val="99"/>
    <w:qFormat/>
    <w:rsid w:val="00DF0EA2"/>
    <w:pPr>
      <w:spacing w:after="200" w:line="276" w:lineRule="auto"/>
      <w:ind w:left="720"/>
      <w:contextualSpacing/>
    </w:pPr>
    <w:rPr>
      <w:rFonts w:ascii="Calibri" w:hAnsi="Calibri" w:cs="Times New Roman"/>
      <w:sz w:val="22"/>
      <w:szCs w:val="22"/>
    </w:rPr>
  </w:style>
  <w:style w:type="paragraph" w:styleId="BodyText">
    <w:name w:val="Body Text"/>
    <w:basedOn w:val="Normal"/>
    <w:link w:val="BodyTextChar"/>
    <w:uiPriority w:val="99"/>
    <w:rsid w:val="00C162C9"/>
    <w:pPr>
      <w:spacing w:after="120"/>
    </w:pPr>
  </w:style>
  <w:style w:type="character" w:customStyle="1" w:styleId="BodyTextChar">
    <w:name w:val="Body Text Char"/>
    <w:link w:val="BodyText"/>
    <w:uiPriority w:val="99"/>
    <w:rsid w:val="00C162C9"/>
    <w:rPr>
      <w:rFonts w:ascii="Arial" w:hAnsi="Arial" w:cs="Arial"/>
      <w:sz w:val="24"/>
      <w:szCs w:val="24"/>
    </w:rPr>
  </w:style>
  <w:style w:type="paragraph" w:customStyle="1" w:styleId="BODY">
    <w:name w:val="BODY"/>
    <w:basedOn w:val="Normal"/>
    <w:autoRedefine/>
    <w:uiPriority w:val="99"/>
    <w:rsid w:val="00C162C9"/>
    <w:pPr>
      <w:tabs>
        <w:tab w:val="left" w:pos="-720"/>
        <w:tab w:val="left" w:pos="720"/>
        <w:tab w:val="left" w:pos="1440"/>
        <w:tab w:val="left" w:pos="2160"/>
        <w:tab w:val="left" w:pos="2880"/>
        <w:tab w:val="left" w:pos="3600"/>
        <w:tab w:val="left" w:pos="4320"/>
        <w:tab w:val="left" w:pos="5040"/>
        <w:tab w:val="left" w:pos="5760"/>
        <w:tab w:val="left" w:pos="6480"/>
        <w:tab w:val="left" w:pos="7200"/>
      </w:tabs>
      <w:suppressAutoHyphens/>
      <w:overflowPunct w:val="0"/>
      <w:autoSpaceDE w:val="0"/>
      <w:autoSpaceDN w:val="0"/>
      <w:adjustRightInd w:val="0"/>
      <w:spacing w:before="90" w:after="73"/>
      <w:ind w:right="25"/>
      <w:jc w:val="both"/>
      <w:textAlignment w:val="baseline"/>
    </w:pPr>
    <w:rPr>
      <w:rFonts w:ascii="New York" w:hAnsi="New York" w:cs="New York"/>
    </w:rPr>
  </w:style>
  <w:style w:type="paragraph" w:customStyle="1" w:styleId="DefaultText">
    <w:name w:val="Default Text"/>
    <w:basedOn w:val="Normal"/>
    <w:link w:val="DefaultTextChar"/>
    <w:rsid w:val="00C16C65"/>
    <w:pPr>
      <w:overflowPunct w:val="0"/>
      <w:autoSpaceDE w:val="0"/>
      <w:autoSpaceDN w:val="0"/>
      <w:adjustRightInd w:val="0"/>
      <w:textAlignment w:val="baseline"/>
    </w:pPr>
    <w:rPr>
      <w:rFonts w:ascii="Times New Roman" w:hAnsi="Times New Roman" w:cs="Times New Roman"/>
      <w:szCs w:val="20"/>
      <w:lang w:val="en-GB"/>
    </w:rPr>
  </w:style>
  <w:style w:type="character" w:customStyle="1" w:styleId="DefaultTextChar">
    <w:name w:val="Default Text Char"/>
    <w:link w:val="DefaultText"/>
    <w:rsid w:val="00C16C65"/>
    <w:rPr>
      <w:sz w:val="24"/>
      <w:lang w:val="en-GB"/>
    </w:rPr>
  </w:style>
  <w:style w:type="character" w:customStyle="1" w:styleId="Heading1Char">
    <w:name w:val="Heading 1 Char"/>
    <w:link w:val="Heading1"/>
    <w:uiPriority w:val="99"/>
    <w:rsid w:val="00155FBB"/>
    <w:rPr>
      <w:rFonts w:ascii="Cambria" w:hAnsi="Cambria"/>
      <w:b/>
      <w:bCs/>
      <w:kern w:val="32"/>
      <w:sz w:val="32"/>
      <w:szCs w:val="32"/>
    </w:rPr>
  </w:style>
  <w:style w:type="paragraph" w:styleId="BodyText2">
    <w:name w:val="Body Text 2"/>
    <w:basedOn w:val="Normal"/>
    <w:link w:val="BodyText2Char"/>
    <w:uiPriority w:val="99"/>
    <w:rsid w:val="00155FBB"/>
    <w:pPr>
      <w:spacing w:after="120" w:line="480" w:lineRule="auto"/>
    </w:pPr>
  </w:style>
  <w:style w:type="character" w:customStyle="1" w:styleId="BodyText2Char">
    <w:name w:val="Body Text 2 Char"/>
    <w:link w:val="BodyText2"/>
    <w:uiPriority w:val="99"/>
    <w:rsid w:val="00155FBB"/>
    <w:rPr>
      <w:rFonts w:ascii="Arial" w:hAnsi="Arial" w:cs="Arial"/>
      <w:sz w:val="24"/>
      <w:szCs w:val="24"/>
    </w:rPr>
  </w:style>
  <w:style w:type="paragraph" w:customStyle="1" w:styleId="Level1TML">
    <w:name w:val="Level 1 TML"/>
    <w:basedOn w:val="BodyText"/>
    <w:rsid w:val="00155FBB"/>
    <w:pPr>
      <w:widowControl w:val="0"/>
      <w:tabs>
        <w:tab w:val="right" w:pos="3852"/>
      </w:tabs>
      <w:autoSpaceDE w:val="0"/>
      <w:autoSpaceDN w:val="0"/>
      <w:adjustRightInd w:val="0"/>
      <w:spacing w:before="240"/>
      <w:ind w:left="331"/>
      <w:jc w:val="both"/>
    </w:pPr>
    <w:rPr>
      <w:sz w:val="21"/>
      <w:szCs w:val="21"/>
    </w:rPr>
  </w:style>
  <w:style w:type="paragraph" w:styleId="Revision">
    <w:name w:val="Revision"/>
    <w:hidden/>
    <w:uiPriority w:val="99"/>
    <w:semiHidden/>
    <w:rsid w:val="009D3791"/>
    <w:rPr>
      <w:rFonts w:ascii="Arial" w:hAnsi="Arial" w:cs="Arial"/>
      <w:sz w:val="24"/>
      <w:szCs w:val="24"/>
    </w:rPr>
  </w:style>
  <w:style w:type="character" w:customStyle="1" w:styleId="Heading2Char">
    <w:name w:val="Heading 2 Char"/>
    <w:basedOn w:val="DefaultParagraphFont"/>
    <w:link w:val="Heading2"/>
    <w:uiPriority w:val="99"/>
    <w:semiHidden/>
    <w:rsid w:val="00405242"/>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uiPriority w:val="99"/>
    <w:rsid w:val="00405242"/>
    <w:rPr>
      <w:b/>
      <w:color w:val="FF0000"/>
      <w:sz w:val="22"/>
    </w:rPr>
  </w:style>
  <w:style w:type="character" w:customStyle="1" w:styleId="Heading5Char">
    <w:name w:val="Heading 5 Char"/>
    <w:basedOn w:val="DefaultParagraphFont"/>
    <w:link w:val="Heading5"/>
    <w:uiPriority w:val="99"/>
    <w:rsid w:val="00405242"/>
    <w:rPr>
      <w:b/>
      <w:color w:val="008000"/>
      <w:sz w:val="22"/>
    </w:rPr>
  </w:style>
  <w:style w:type="character" w:customStyle="1" w:styleId="Heading6Char">
    <w:name w:val="Heading 6 Char"/>
    <w:basedOn w:val="DefaultParagraphFont"/>
    <w:link w:val="Heading6"/>
    <w:uiPriority w:val="99"/>
    <w:rsid w:val="00405242"/>
    <w:rPr>
      <w:b/>
      <w:color w:val="000000"/>
      <w:sz w:val="22"/>
    </w:rPr>
  </w:style>
  <w:style w:type="character" w:customStyle="1" w:styleId="Heading7Char">
    <w:name w:val="Heading 7 Char"/>
    <w:basedOn w:val="DefaultParagraphFont"/>
    <w:link w:val="Heading7"/>
    <w:uiPriority w:val="99"/>
    <w:rsid w:val="00405242"/>
    <w:rPr>
      <w:b/>
      <w:color w:val="FF0000"/>
      <w:sz w:val="22"/>
    </w:rPr>
  </w:style>
  <w:style w:type="character" w:customStyle="1" w:styleId="Heading8Char">
    <w:name w:val="Heading 8 Char"/>
    <w:basedOn w:val="DefaultParagraphFont"/>
    <w:link w:val="Heading8"/>
    <w:uiPriority w:val="99"/>
    <w:rsid w:val="00405242"/>
    <w:rPr>
      <w:b/>
      <w:color w:val="008000"/>
      <w:sz w:val="22"/>
    </w:rPr>
  </w:style>
  <w:style w:type="character" w:customStyle="1" w:styleId="Heading9Char">
    <w:name w:val="Heading 9 Char"/>
    <w:basedOn w:val="DefaultParagraphFont"/>
    <w:link w:val="Heading9"/>
    <w:uiPriority w:val="99"/>
    <w:rsid w:val="00405242"/>
    <w:rPr>
      <w:b/>
      <w:sz w:val="24"/>
    </w:rPr>
  </w:style>
  <w:style w:type="character" w:styleId="PageNumber">
    <w:name w:val="page number"/>
    <w:basedOn w:val="DefaultParagraphFont"/>
    <w:uiPriority w:val="99"/>
    <w:rsid w:val="00405242"/>
    <w:rPr>
      <w:rFonts w:cs="Times New Roman"/>
    </w:rPr>
  </w:style>
  <w:style w:type="paragraph" w:customStyle="1" w:styleId="Level0">
    <w:name w:val="Level 0"/>
    <w:basedOn w:val="Normal"/>
    <w:next w:val="Normal"/>
    <w:uiPriority w:val="99"/>
    <w:rsid w:val="00405242"/>
    <w:pPr>
      <w:ind w:left="720" w:hanging="720"/>
      <w:jc w:val="center"/>
    </w:pPr>
    <w:rPr>
      <w:rFonts w:ascii="Times New Roman" w:hAnsi="Times New Roman" w:cs="Times New Roman"/>
      <w:b/>
      <w:sz w:val="28"/>
      <w:szCs w:val="20"/>
      <w:u w:val="single"/>
    </w:rPr>
  </w:style>
  <w:style w:type="paragraph" w:customStyle="1" w:styleId="NORMTOC">
    <w:name w:val="NORMTOC"/>
    <w:basedOn w:val="Normal"/>
    <w:uiPriority w:val="99"/>
    <w:rsid w:val="00405242"/>
    <w:pPr>
      <w:tabs>
        <w:tab w:val="right" w:leader="dot" w:pos="9360"/>
      </w:tabs>
      <w:spacing w:before="120" w:after="120"/>
      <w:ind w:left="720" w:hanging="720"/>
    </w:pPr>
    <w:rPr>
      <w:rFonts w:ascii="Times New Roman" w:hAnsi="Times New Roman" w:cs="Times New Roman"/>
      <w:b/>
      <w:sz w:val="28"/>
      <w:szCs w:val="20"/>
    </w:rPr>
  </w:style>
  <w:style w:type="paragraph" w:customStyle="1" w:styleId="FORM">
    <w:name w:val="FORM"/>
    <w:basedOn w:val="Normal"/>
    <w:uiPriority w:val="99"/>
    <w:rsid w:val="00405242"/>
    <w:pPr>
      <w:tabs>
        <w:tab w:val="right" w:pos="9360"/>
      </w:tabs>
      <w:spacing w:line="360" w:lineRule="auto"/>
      <w:ind w:left="720" w:hanging="720"/>
      <w:jc w:val="right"/>
    </w:pPr>
    <w:rPr>
      <w:rFonts w:ascii="Times New Roman" w:hAnsi="Times New Roman" w:cs="Times New Roman"/>
      <w:b/>
      <w:sz w:val="36"/>
      <w:szCs w:val="20"/>
    </w:rPr>
  </w:style>
  <w:style w:type="paragraph" w:styleId="ListBullet">
    <w:name w:val="List Bullet"/>
    <w:basedOn w:val="Normal"/>
    <w:autoRedefine/>
    <w:uiPriority w:val="99"/>
    <w:rsid w:val="00405242"/>
    <w:pPr>
      <w:ind w:left="283" w:hanging="283"/>
      <w:jc w:val="both"/>
    </w:pPr>
    <w:rPr>
      <w:rFonts w:ascii="Times New Roman" w:hAnsi="Times New Roman" w:cs="Times New Roman"/>
      <w:szCs w:val="20"/>
    </w:rPr>
  </w:style>
  <w:style w:type="paragraph" w:customStyle="1" w:styleId="Bullet1">
    <w:name w:val="Bullet 1)"/>
    <w:basedOn w:val="Normal"/>
    <w:uiPriority w:val="99"/>
    <w:rsid w:val="00405242"/>
    <w:pPr>
      <w:spacing w:after="240"/>
      <w:ind w:left="1440" w:hanging="720"/>
      <w:jc w:val="both"/>
    </w:pPr>
    <w:rPr>
      <w:rFonts w:ascii="Times New Roman" w:hAnsi="Times New Roman" w:cs="Times New Roman"/>
      <w:szCs w:val="20"/>
    </w:rPr>
  </w:style>
  <w:style w:type="paragraph" w:styleId="BodyTextIndent2">
    <w:name w:val="Body Text Indent 2"/>
    <w:basedOn w:val="Normal"/>
    <w:link w:val="BodyTextIndent2Char"/>
    <w:uiPriority w:val="99"/>
    <w:rsid w:val="00405242"/>
    <w:pPr>
      <w:ind w:left="1440" w:hanging="3"/>
    </w:pPr>
    <w:rPr>
      <w:rFonts w:ascii="Times New Roman" w:hAnsi="Times New Roman" w:cs="Times New Roman"/>
      <w:sz w:val="22"/>
      <w:szCs w:val="20"/>
    </w:rPr>
  </w:style>
  <w:style w:type="character" w:customStyle="1" w:styleId="BodyTextIndent2Char">
    <w:name w:val="Body Text Indent 2 Char"/>
    <w:basedOn w:val="DefaultParagraphFont"/>
    <w:link w:val="BodyTextIndent2"/>
    <w:uiPriority w:val="99"/>
    <w:rsid w:val="00405242"/>
    <w:rPr>
      <w:sz w:val="22"/>
    </w:rPr>
  </w:style>
  <w:style w:type="paragraph" w:styleId="TOC1">
    <w:name w:val="toc 1"/>
    <w:basedOn w:val="Normal"/>
    <w:next w:val="Normal"/>
    <w:uiPriority w:val="39"/>
    <w:rsid w:val="00405242"/>
    <w:rPr>
      <w:rFonts w:ascii="Times New Roman" w:hAnsi="Times New Roman" w:cs="Times New Roman"/>
      <w:b/>
      <w:sz w:val="22"/>
      <w:szCs w:val="20"/>
    </w:rPr>
  </w:style>
  <w:style w:type="paragraph" w:styleId="TOC2">
    <w:name w:val="toc 2"/>
    <w:basedOn w:val="Normal"/>
    <w:next w:val="Normal"/>
    <w:autoRedefine/>
    <w:uiPriority w:val="39"/>
    <w:rsid w:val="00405242"/>
    <w:pPr>
      <w:tabs>
        <w:tab w:val="left" w:pos="900"/>
        <w:tab w:val="right" w:leader="dot" w:pos="9350"/>
      </w:tabs>
      <w:ind w:left="220" w:firstLine="50"/>
    </w:pPr>
    <w:rPr>
      <w:rFonts w:ascii="Times New Roman" w:hAnsi="Times New Roman" w:cs="Times New Roman"/>
      <w:noProof/>
      <w:sz w:val="22"/>
      <w:szCs w:val="20"/>
    </w:rPr>
  </w:style>
  <w:style w:type="paragraph" w:styleId="TOC3">
    <w:name w:val="toc 3"/>
    <w:basedOn w:val="Normal"/>
    <w:next w:val="Normal"/>
    <w:autoRedefine/>
    <w:uiPriority w:val="99"/>
    <w:rsid w:val="00405242"/>
    <w:pPr>
      <w:ind w:left="440"/>
    </w:pPr>
    <w:rPr>
      <w:rFonts w:ascii="Times New Roman" w:hAnsi="Times New Roman" w:cs="Times New Roman"/>
      <w:sz w:val="22"/>
      <w:szCs w:val="20"/>
    </w:rPr>
  </w:style>
  <w:style w:type="paragraph" w:styleId="TOC4">
    <w:name w:val="toc 4"/>
    <w:basedOn w:val="Normal"/>
    <w:next w:val="Normal"/>
    <w:autoRedefine/>
    <w:uiPriority w:val="99"/>
    <w:rsid w:val="00405242"/>
    <w:pPr>
      <w:ind w:left="660"/>
    </w:pPr>
    <w:rPr>
      <w:rFonts w:ascii="Times New Roman" w:hAnsi="Times New Roman" w:cs="Times New Roman"/>
      <w:sz w:val="22"/>
      <w:szCs w:val="20"/>
    </w:rPr>
  </w:style>
  <w:style w:type="paragraph" w:styleId="TOC5">
    <w:name w:val="toc 5"/>
    <w:basedOn w:val="Normal"/>
    <w:next w:val="Normal"/>
    <w:autoRedefine/>
    <w:uiPriority w:val="99"/>
    <w:rsid w:val="00405242"/>
    <w:pPr>
      <w:ind w:left="880"/>
    </w:pPr>
    <w:rPr>
      <w:rFonts w:ascii="Times New Roman" w:hAnsi="Times New Roman" w:cs="Times New Roman"/>
      <w:sz w:val="22"/>
      <w:szCs w:val="20"/>
    </w:rPr>
  </w:style>
  <w:style w:type="paragraph" w:styleId="TOC6">
    <w:name w:val="toc 6"/>
    <w:basedOn w:val="Normal"/>
    <w:next w:val="Normal"/>
    <w:autoRedefine/>
    <w:uiPriority w:val="99"/>
    <w:rsid w:val="00405242"/>
    <w:pPr>
      <w:ind w:left="1100"/>
    </w:pPr>
    <w:rPr>
      <w:rFonts w:ascii="Times New Roman" w:hAnsi="Times New Roman" w:cs="Times New Roman"/>
      <w:sz w:val="22"/>
      <w:szCs w:val="20"/>
    </w:rPr>
  </w:style>
  <w:style w:type="paragraph" w:styleId="TOC7">
    <w:name w:val="toc 7"/>
    <w:basedOn w:val="Normal"/>
    <w:next w:val="Normal"/>
    <w:autoRedefine/>
    <w:uiPriority w:val="99"/>
    <w:rsid w:val="00405242"/>
    <w:pPr>
      <w:ind w:left="1320"/>
    </w:pPr>
    <w:rPr>
      <w:rFonts w:ascii="Times New Roman" w:hAnsi="Times New Roman" w:cs="Times New Roman"/>
      <w:sz w:val="22"/>
      <w:szCs w:val="20"/>
    </w:rPr>
  </w:style>
  <w:style w:type="paragraph" w:styleId="TOC8">
    <w:name w:val="toc 8"/>
    <w:basedOn w:val="Normal"/>
    <w:next w:val="Normal"/>
    <w:autoRedefine/>
    <w:uiPriority w:val="99"/>
    <w:rsid w:val="00405242"/>
    <w:pPr>
      <w:ind w:left="1540"/>
    </w:pPr>
    <w:rPr>
      <w:rFonts w:ascii="Times New Roman" w:hAnsi="Times New Roman" w:cs="Times New Roman"/>
      <w:sz w:val="22"/>
      <w:szCs w:val="20"/>
    </w:rPr>
  </w:style>
  <w:style w:type="paragraph" w:styleId="TOC9">
    <w:name w:val="toc 9"/>
    <w:basedOn w:val="Normal"/>
    <w:next w:val="Normal"/>
    <w:autoRedefine/>
    <w:uiPriority w:val="99"/>
    <w:rsid w:val="00405242"/>
    <w:pPr>
      <w:ind w:left="1760"/>
    </w:pPr>
    <w:rPr>
      <w:rFonts w:ascii="Times New Roman" w:hAnsi="Times New Roman" w:cs="Times New Roman"/>
      <w:sz w:val="22"/>
      <w:szCs w:val="20"/>
    </w:rPr>
  </w:style>
  <w:style w:type="paragraph" w:styleId="Title">
    <w:name w:val="Title"/>
    <w:basedOn w:val="Normal"/>
    <w:link w:val="TitleChar"/>
    <w:uiPriority w:val="99"/>
    <w:qFormat/>
    <w:rsid w:val="00405242"/>
    <w:pPr>
      <w:jc w:val="center"/>
    </w:pPr>
    <w:rPr>
      <w:rFonts w:ascii="Times New Roman" w:hAnsi="Times New Roman" w:cs="Times New Roman"/>
      <w:b/>
      <w:sz w:val="22"/>
      <w:szCs w:val="20"/>
    </w:rPr>
  </w:style>
  <w:style w:type="character" w:customStyle="1" w:styleId="TitleChar">
    <w:name w:val="Title Char"/>
    <w:basedOn w:val="DefaultParagraphFont"/>
    <w:link w:val="Title"/>
    <w:uiPriority w:val="99"/>
    <w:rsid w:val="00405242"/>
    <w:rPr>
      <w:b/>
      <w:sz w:val="22"/>
    </w:rPr>
  </w:style>
  <w:style w:type="character" w:customStyle="1" w:styleId="BalloonTextChar">
    <w:name w:val="Balloon Text Char"/>
    <w:basedOn w:val="DefaultParagraphFont"/>
    <w:link w:val="BalloonText"/>
    <w:uiPriority w:val="99"/>
    <w:semiHidden/>
    <w:locked/>
    <w:rsid w:val="00405242"/>
    <w:rPr>
      <w:rFonts w:ascii="Tahoma" w:hAnsi="Tahoma" w:cs="Tahoma"/>
      <w:sz w:val="16"/>
      <w:szCs w:val="16"/>
    </w:rPr>
  </w:style>
  <w:style w:type="paragraph" w:styleId="CommentText">
    <w:name w:val="annotation text"/>
    <w:basedOn w:val="Normal"/>
    <w:link w:val="CommentTextChar"/>
    <w:uiPriority w:val="99"/>
    <w:rsid w:val="00405242"/>
    <w:rPr>
      <w:rFonts w:ascii="Times New Roman" w:hAnsi="Times New Roman" w:cs="Times New Roman"/>
      <w:sz w:val="20"/>
      <w:szCs w:val="20"/>
    </w:rPr>
  </w:style>
  <w:style w:type="character" w:customStyle="1" w:styleId="CommentTextChar">
    <w:name w:val="Comment Text Char"/>
    <w:basedOn w:val="DefaultParagraphFont"/>
    <w:link w:val="CommentText"/>
    <w:uiPriority w:val="99"/>
    <w:rsid w:val="00405242"/>
  </w:style>
  <w:style w:type="paragraph" w:customStyle="1" w:styleId="CharChar1CharCharCharCharCharCharCharCharCharCharCharCharCharChar">
    <w:name w:val="Char Char1 Char Char Char Char Char Char Char Char Char Char Char Char Char Char"/>
    <w:basedOn w:val="Normal"/>
    <w:uiPriority w:val="99"/>
    <w:rsid w:val="00405242"/>
    <w:pPr>
      <w:spacing w:after="160" w:line="240" w:lineRule="exact"/>
    </w:pPr>
    <w:rPr>
      <w:rFonts w:ascii="Verdana" w:hAnsi="Verdana" w:cs="Times New Roman"/>
      <w:sz w:val="20"/>
      <w:szCs w:val="20"/>
    </w:rPr>
  </w:style>
  <w:style w:type="paragraph" w:customStyle="1" w:styleId="TableText">
    <w:name w:val="Table Text"/>
    <w:basedOn w:val="Normal"/>
    <w:uiPriority w:val="99"/>
    <w:rsid w:val="00405242"/>
    <w:pPr>
      <w:overflowPunct w:val="0"/>
      <w:autoSpaceDE w:val="0"/>
      <w:autoSpaceDN w:val="0"/>
      <w:adjustRightInd w:val="0"/>
      <w:textAlignment w:val="baseline"/>
    </w:pPr>
    <w:rPr>
      <w:rFonts w:ascii="Times New Roman" w:hAnsi="Times New Roman" w:cs="Times New Roman"/>
      <w:color w:val="000000"/>
      <w:szCs w:val="20"/>
      <w:lang w:val="en-GB"/>
    </w:rPr>
  </w:style>
  <w:style w:type="character" w:styleId="CommentReference">
    <w:name w:val="annotation reference"/>
    <w:basedOn w:val="DefaultParagraphFont"/>
    <w:uiPriority w:val="99"/>
    <w:rsid w:val="00405242"/>
    <w:rPr>
      <w:rFonts w:cs="Times New Roman"/>
      <w:sz w:val="16"/>
      <w:szCs w:val="16"/>
    </w:rPr>
  </w:style>
  <w:style w:type="paragraph" w:styleId="CommentSubject">
    <w:name w:val="annotation subject"/>
    <w:basedOn w:val="CommentText"/>
    <w:next w:val="CommentText"/>
    <w:link w:val="CommentSubjectChar"/>
    <w:uiPriority w:val="99"/>
    <w:rsid w:val="00405242"/>
    <w:rPr>
      <w:b/>
      <w:bCs/>
    </w:rPr>
  </w:style>
  <w:style w:type="character" w:customStyle="1" w:styleId="CommentSubjectChar">
    <w:name w:val="Comment Subject Char"/>
    <w:basedOn w:val="CommentTextChar"/>
    <w:link w:val="CommentSubject"/>
    <w:uiPriority w:val="99"/>
    <w:rsid w:val="00405242"/>
    <w:rPr>
      <w:b/>
      <w:bCs/>
    </w:rPr>
  </w:style>
  <w:style w:type="character" w:styleId="BookTitle">
    <w:name w:val="Book Title"/>
    <w:uiPriority w:val="33"/>
    <w:qFormat/>
    <w:rsid w:val="00405242"/>
    <w:rPr>
      <w:b/>
      <w:bCs/>
      <w:smallCaps/>
      <w:spacing w:val="5"/>
    </w:rPr>
  </w:style>
  <w:style w:type="paragraph" w:customStyle="1" w:styleId="TextH3">
    <w:name w:val="Text H3"/>
    <w:basedOn w:val="Normal"/>
    <w:autoRedefine/>
    <w:rsid w:val="00405242"/>
    <w:pPr>
      <w:widowControl w:val="0"/>
      <w:spacing w:before="120"/>
      <w:ind w:left="1080" w:hanging="360"/>
      <w:jc w:val="both"/>
    </w:pPr>
    <w:rPr>
      <w:rFonts w:ascii="Times New Roman" w:hAnsi="Times New Roman" w:cs="Times New Roman"/>
      <w:sz w:val="20"/>
      <w:szCs w:val="20"/>
      <w:lang w:eastAsia="vi-VN"/>
    </w:rPr>
  </w:style>
  <w:style w:type="paragraph" w:customStyle="1" w:styleId="StyleArial11ptLeft05">
    <w:name w:val="Style Arial 11 pt Left:  0.5&quot;"/>
    <w:basedOn w:val="Normal"/>
    <w:autoRedefine/>
    <w:rsid w:val="00405242"/>
    <w:pPr>
      <w:spacing w:before="240"/>
      <w:jc w:val="both"/>
    </w:pPr>
    <w:rPr>
      <w:rFonts w:ascii="Arial Narrow" w:hAnsi="Arial Narrow" w:cs="Times New Roman"/>
      <w:sz w:val="26"/>
      <w:szCs w:val="26"/>
    </w:rPr>
  </w:style>
  <w:style w:type="character" w:styleId="Strong">
    <w:name w:val="Strong"/>
    <w:basedOn w:val="DefaultParagraphFont"/>
    <w:uiPriority w:val="22"/>
    <w:qFormat/>
    <w:rsid w:val="001A7BA3"/>
    <w:rPr>
      <w:b/>
      <w:bCs/>
    </w:rPr>
  </w:style>
  <w:style w:type="paragraph" w:styleId="NormalWeb">
    <w:name w:val="Normal (Web)"/>
    <w:basedOn w:val="Normal"/>
    <w:uiPriority w:val="99"/>
    <w:unhideWhenUsed/>
    <w:rsid w:val="001A7BA3"/>
    <w:pPr>
      <w:spacing w:before="100" w:beforeAutospacing="1" w:after="100" w:afterAutospacing="1"/>
    </w:pPr>
    <w:rPr>
      <w:rFonts w:ascii="Times New Roman" w:hAnsi="Times New Roman" w:cs="Times New Roman"/>
    </w:rPr>
  </w:style>
  <w:style w:type="character" w:customStyle="1" w:styleId="ListParagraphChar">
    <w:name w:val="List Paragraph Char"/>
    <w:aliases w:val="SYNOG Items Char,bullet2 Char,02 Char,Johan bulletList Paragraph Char,BodyText Char,List Paragraph1 Char"/>
    <w:link w:val="ListParagraph"/>
    <w:uiPriority w:val="99"/>
    <w:rsid w:val="00EE5604"/>
    <w:rPr>
      <w:rFonts w:ascii="Calibri" w:hAnsi="Calibri"/>
      <w:sz w:val="22"/>
      <w:szCs w:val="22"/>
    </w:rPr>
  </w:style>
  <w:style w:type="paragraph" w:customStyle="1" w:styleId="CM126">
    <w:name w:val="CM126"/>
    <w:basedOn w:val="Default"/>
    <w:next w:val="Default"/>
    <w:rsid w:val="00FC4BB9"/>
    <w:pPr>
      <w:widowControl w:val="0"/>
      <w:spacing w:after="110"/>
    </w:pPr>
    <w:rPr>
      <w:rFonts w:cs="Times New Roman"/>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631780">
      <w:bodyDiv w:val="1"/>
      <w:marLeft w:val="0"/>
      <w:marRight w:val="0"/>
      <w:marTop w:val="0"/>
      <w:marBottom w:val="0"/>
      <w:divBdr>
        <w:top w:val="none" w:sz="0" w:space="0" w:color="auto"/>
        <w:left w:val="none" w:sz="0" w:space="0" w:color="auto"/>
        <w:bottom w:val="none" w:sz="0" w:space="0" w:color="auto"/>
        <w:right w:val="none" w:sz="0" w:space="0" w:color="auto"/>
      </w:divBdr>
    </w:div>
    <w:div w:id="591934365">
      <w:bodyDiv w:val="1"/>
      <w:marLeft w:val="0"/>
      <w:marRight w:val="0"/>
      <w:marTop w:val="0"/>
      <w:marBottom w:val="0"/>
      <w:divBdr>
        <w:top w:val="none" w:sz="0" w:space="0" w:color="auto"/>
        <w:left w:val="none" w:sz="0" w:space="0" w:color="auto"/>
        <w:bottom w:val="none" w:sz="0" w:space="0" w:color="auto"/>
        <w:right w:val="none" w:sz="0" w:space="0" w:color="auto"/>
      </w:divBdr>
    </w:div>
    <w:div w:id="1586065904">
      <w:bodyDiv w:val="1"/>
      <w:marLeft w:val="0"/>
      <w:marRight w:val="0"/>
      <w:marTop w:val="0"/>
      <w:marBottom w:val="0"/>
      <w:divBdr>
        <w:top w:val="none" w:sz="0" w:space="0" w:color="auto"/>
        <w:left w:val="none" w:sz="0" w:space="0" w:color="auto"/>
        <w:bottom w:val="none" w:sz="0" w:space="0" w:color="auto"/>
        <w:right w:val="none" w:sz="0" w:space="0" w:color="auto"/>
      </w:divBdr>
    </w:div>
    <w:div w:id="1709140497">
      <w:bodyDiv w:val="1"/>
      <w:marLeft w:val="0"/>
      <w:marRight w:val="0"/>
      <w:marTop w:val="0"/>
      <w:marBottom w:val="0"/>
      <w:divBdr>
        <w:top w:val="none" w:sz="0" w:space="0" w:color="auto"/>
        <w:left w:val="none" w:sz="0" w:space="0" w:color="auto"/>
        <w:bottom w:val="none" w:sz="0" w:space="0" w:color="auto"/>
        <w:right w:val="none" w:sz="0" w:space="0" w:color="auto"/>
      </w:divBdr>
      <w:divsChild>
        <w:div w:id="2070616702">
          <w:marLeft w:val="0"/>
          <w:marRight w:val="0"/>
          <w:marTop w:val="0"/>
          <w:marBottom w:val="0"/>
          <w:divBdr>
            <w:top w:val="none" w:sz="0" w:space="0" w:color="auto"/>
            <w:left w:val="none" w:sz="0" w:space="0" w:color="auto"/>
            <w:bottom w:val="none" w:sz="0" w:space="0" w:color="auto"/>
            <w:right w:val="none" w:sz="0" w:space="0" w:color="auto"/>
          </w:divBdr>
          <w:divsChild>
            <w:div w:id="710884619">
              <w:marLeft w:val="0"/>
              <w:marRight w:val="0"/>
              <w:marTop w:val="0"/>
              <w:marBottom w:val="0"/>
              <w:divBdr>
                <w:top w:val="none" w:sz="0" w:space="0" w:color="auto"/>
                <w:left w:val="none" w:sz="0" w:space="0" w:color="auto"/>
                <w:bottom w:val="none" w:sz="0" w:space="0" w:color="auto"/>
                <w:right w:val="none" w:sz="0" w:space="0" w:color="auto"/>
              </w:divBdr>
              <w:divsChild>
                <w:div w:id="309789577">
                  <w:marLeft w:val="0"/>
                  <w:marRight w:val="0"/>
                  <w:marTop w:val="0"/>
                  <w:marBottom w:val="0"/>
                  <w:divBdr>
                    <w:top w:val="none" w:sz="0" w:space="0" w:color="auto"/>
                    <w:left w:val="none" w:sz="0" w:space="0" w:color="auto"/>
                    <w:bottom w:val="none" w:sz="0" w:space="0" w:color="auto"/>
                    <w:right w:val="none" w:sz="0" w:space="0" w:color="auto"/>
                  </w:divBdr>
                  <w:divsChild>
                    <w:div w:id="1738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2615741">
      <w:bodyDiv w:val="1"/>
      <w:marLeft w:val="0"/>
      <w:marRight w:val="0"/>
      <w:marTop w:val="0"/>
      <w:marBottom w:val="0"/>
      <w:divBdr>
        <w:top w:val="none" w:sz="0" w:space="0" w:color="auto"/>
        <w:left w:val="none" w:sz="0" w:space="0" w:color="auto"/>
        <w:bottom w:val="none" w:sz="0" w:space="0" w:color="auto"/>
        <w:right w:val="none" w:sz="0" w:space="0" w:color="auto"/>
      </w:divBdr>
      <w:divsChild>
        <w:div w:id="2001040085">
          <w:marLeft w:val="0"/>
          <w:marRight w:val="0"/>
          <w:marTop w:val="0"/>
          <w:marBottom w:val="0"/>
          <w:divBdr>
            <w:top w:val="none" w:sz="0" w:space="0" w:color="auto"/>
            <w:left w:val="none" w:sz="0" w:space="0" w:color="auto"/>
            <w:bottom w:val="none" w:sz="0" w:space="0" w:color="auto"/>
            <w:right w:val="none" w:sz="0" w:space="0" w:color="auto"/>
          </w:divBdr>
          <w:divsChild>
            <w:div w:id="149257314">
              <w:marLeft w:val="0"/>
              <w:marRight w:val="0"/>
              <w:marTop w:val="0"/>
              <w:marBottom w:val="0"/>
              <w:divBdr>
                <w:top w:val="none" w:sz="0" w:space="0" w:color="auto"/>
                <w:left w:val="none" w:sz="0" w:space="0" w:color="auto"/>
                <w:bottom w:val="none" w:sz="0" w:space="0" w:color="auto"/>
                <w:right w:val="none" w:sz="0" w:space="0" w:color="auto"/>
              </w:divBdr>
              <w:divsChild>
                <w:div w:id="826630811">
                  <w:marLeft w:val="0"/>
                  <w:marRight w:val="0"/>
                  <w:marTop w:val="0"/>
                  <w:marBottom w:val="0"/>
                  <w:divBdr>
                    <w:top w:val="none" w:sz="0" w:space="0" w:color="auto"/>
                    <w:left w:val="none" w:sz="0" w:space="0" w:color="auto"/>
                    <w:bottom w:val="none" w:sz="0" w:space="0" w:color="auto"/>
                    <w:right w:val="none" w:sz="0" w:space="0" w:color="auto"/>
                  </w:divBdr>
                  <w:divsChild>
                    <w:div w:id="42087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qhuy\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418D934B-7E35-4710-8A11-E5C1620E81C9}">
  <ds:schemaRefs>
    <ds:schemaRef ds:uri="http://schemas.openxmlformats.org/officeDocument/2006/bibliography"/>
  </ds:schemaRefs>
</ds:datastoreItem>
</file>

<file path=customXml/itemProps2.xml><?xml version="1.0" encoding="utf-8"?>
<ds:datastoreItem xmlns:ds="http://schemas.openxmlformats.org/officeDocument/2006/customXml" ds:itemID="{F57F193E-9669-4448-BCB4-DEF2E2ABED09}">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Chem4Word</Template>
  <TotalTime>498</TotalTime>
  <Pages>12</Pages>
  <Words>2270</Words>
  <Characters>12945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PART 2</vt:lpstr>
    </vt:vector>
  </TitlesOfParts>
  <Company/>
  <LinksUpToDate>false</LinksUpToDate>
  <CharactersWithSpaces>15185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2</dc:title>
  <dc:subject/>
  <dc:creator>Ryoung</dc:creator>
  <cp:keywords/>
  <cp:lastModifiedBy>Nguyen Phuc Truong Xuan - POC</cp:lastModifiedBy>
  <cp:revision>114</cp:revision>
  <cp:lastPrinted>2025-09-12T09:46:00Z</cp:lastPrinted>
  <dcterms:created xsi:type="dcterms:W3CDTF">2021-11-09T03:41:00Z</dcterms:created>
  <dcterms:modified xsi:type="dcterms:W3CDTF">2025-09-12T09:46:00Z</dcterms:modified>
</cp:coreProperties>
</file>